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E2" w:rsidRDefault="003E74E2" w:rsidP="003E74E2">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434343"/>
          <w:sz w:val="32"/>
          <w:szCs w:val="32"/>
          <w:lang w:val="tt-RU"/>
        </w:rPr>
      </w:pPr>
    </w:p>
    <w:p w:rsidR="003E74E2" w:rsidRPr="003E74E2" w:rsidRDefault="009C073F" w:rsidP="003E74E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434343"/>
          <w:sz w:val="32"/>
          <w:szCs w:val="32"/>
          <w:lang w:val="tt-RU"/>
        </w:rPr>
      </w:pPr>
      <w:r>
        <w:rPr>
          <w:rFonts w:ascii="Times New Roman" w:eastAsia="Times New Roman" w:hAnsi="Times New Roman" w:cs="Times New Roman"/>
          <w:b/>
          <w:bCs/>
          <w:i/>
          <w:iCs/>
          <w:color w:val="434343"/>
          <w:sz w:val="32"/>
          <w:szCs w:val="32"/>
          <w:lang w:val="tt-RU"/>
        </w:rPr>
        <w:t xml:space="preserve"> </w:t>
      </w:r>
      <w:r w:rsidR="000E564E">
        <w:rPr>
          <w:rFonts w:ascii="Times New Roman" w:eastAsia="Times New Roman" w:hAnsi="Times New Roman" w:cs="Times New Roman"/>
          <w:b/>
          <w:bCs/>
          <w:i/>
          <w:iCs/>
          <w:color w:val="434343"/>
          <w:sz w:val="32"/>
          <w:szCs w:val="32"/>
          <w:lang w:val="tt-RU"/>
        </w:rPr>
        <w:t>“</w:t>
      </w:r>
      <w:r w:rsidR="003E74E2" w:rsidRPr="003E74E2">
        <w:rPr>
          <w:rFonts w:ascii="Times New Roman" w:eastAsia="Times New Roman" w:hAnsi="Times New Roman" w:cs="Times New Roman"/>
          <w:b/>
          <w:bCs/>
          <w:i/>
          <w:iCs/>
          <w:color w:val="434343"/>
          <w:sz w:val="32"/>
          <w:szCs w:val="32"/>
          <w:lang w:val="tt-RU"/>
        </w:rPr>
        <w:t>Пенсионерларның актив озын гомерле булуын тәэмин итүдә җитәкче органнар белән ветераннар оешмасы  роле турында</w:t>
      </w:r>
      <w:r w:rsidR="000E564E">
        <w:rPr>
          <w:rFonts w:ascii="Times New Roman" w:eastAsia="Times New Roman" w:hAnsi="Times New Roman" w:cs="Times New Roman"/>
          <w:b/>
          <w:bCs/>
          <w:i/>
          <w:iCs/>
          <w:color w:val="434343"/>
          <w:sz w:val="32"/>
          <w:szCs w:val="32"/>
          <w:lang w:val="tt-RU"/>
        </w:rPr>
        <w:t>”</w:t>
      </w:r>
      <w:bookmarkStart w:id="0" w:name="_GoBack"/>
      <w:bookmarkEnd w:id="0"/>
    </w:p>
    <w:p w:rsidR="003E74E2" w:rsidRPr="000E564E" w:rsidRDefault="003E74E2" w:rsidP="003E74E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434343"/>
          <w:sz w:val="32"/>
          <w:szCs w:val="32"/>
          <w:lang w:val="tt-RU"/>
        </w:rPr>
      </w:pPr>
      <w:r w:rsidRPr="003E74E2">
        <w:rPr>
          <w:rFonts w:ascii="Times New Roman" w:eastAsia="Times New Roman" w:hAnsi="Times New Roman" w:cs="Times New Roman"/>
          <w:b/>
          <w:bCs/>
          <w:i/>
          <w:iCs/>
          <w:color w:val="434343"/>
          <w:sz w:val="32"/>
          <w:szCs w:val="32"/>
          <w:lang w:val="tt-RU"/>
        </w:rPr>
        <w:t xml:space="preserve">Чыгыш ясаучы </w:t>
      </w:r>
    </w:p>
    <w:p w:rsidR="003E74E2" w:rsidRPr="000E564E" w:rsidRDefault="003E74E2" w:rsidP="003E74E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434343"/>
          <w:sz w:val="32"/>
          <w:szCs w:val="32"/>
          <w:lang w:val="tt-RU"/>
        </w:rPr>
      </w:pPr>
      <w:r w:rsidRPr="003E74E2">
        <w:rPr>
          <w:rFonts w:ascii="Times New Roman" w:eastAsia="Times New Roman" w:hAnsi="Times New Roman" w:cs="Times New Roman"/>
          <w:b/>
          <w:bCs/>
          <w:i/>
          <w:iCs/>
          <w:color w:val="434343"/>
          <w:sz w:val="32"/>
          <w:szCs w:val="32"/>
          <w:lang w:val="tt-RU"/>
        </w:rPr>
        <w:t xml:space="preserve">Хөснетдинова </w:t>
      </w:r>
    </w:p>
    <w:p w:rsidR="003E74E2" w:rsidRPr="000E564E" w:rsidRDefault="003E74E2" w:rsidP="003E74E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434343"/>
          <w:sz w:val="32"/>
          <w:szCs w:val="32"/>
          <w:lang w:val="tt-RU"/>
        </w:rPr>
      </w:pPr>
      <w:r w:rsidRPr="003E74E2">
        <w:rPr>
          <w:rFonts w:ascii="Times New Roman" w:eastAsia="Times New Roman" w:hAnsi="Times New Roman" w:cs="Times New Roman"/>
          <w:b/>
          <w:bCs/>
          <w:i/>
          <w:iCs/>
          <w:color w:val="434343"/>
          <w:sz w:val="32"/>
          <w:szCs w:val="32"/>
          <w:lang w:val="tt-RU"/>
        </w:rPr>
        <w:t>Җәүһәрия Ислам кызы</w:t>
      </w:r>
    </w:p>
    <w:p w:rsidR="003E74E2" w:rsidRPr="003E74E2" w:rsidRDefault="003E74E2" w:rsidP="003E74E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434343"/>
          <w:sz w:val="32"/>
          <w:szCs w:val="32"/>
        </w:rPr>
      </w:pPr>
      <w:r w:rsidRPr="003E74E2">
        <w:rPr>
          <w:rFonts w:ascii="Times New Roman" w:eastAsia="Times New Roman" w:hAnsi="Times New Roman" w:cs="Times New Roman"/>
          <w:b/>
          <w:bCs/>
          <w:i/>
          <w:iCs/>
          <w:color w:val="434343"/>
          <w:sz w:val="32"/>
          <w:szCs w:val="32"/>
          <w:lang w:val="tt-RU"/>
        </w:rPr>
        <w:t>ТР Буа муни</w:t>
      </w:r>
      <w:proofErr w:type="spellStart"/>
      <w:r w:rsidRPr="003E74E2">
        <w:rPr>
          <w:rFonts w:ascii="Times New Roman" w:eastAsia="Times New Roman" w:hAnsi="Times New Roman" w:cs="Times New Roman"/>
          <w:b/>
          <w:bCs/>
          <w:i/>
          <w:iCs/>
          <w:color w:val="434343"/>
          <w:sz w:val="32"/>
          <w:szCs w:val="32"/>
        </w:rPr>
        <w:t>ципаль</w:t>
      </w:r>
      <w:proofErr w:type="spellEnd"/>
      <w:r w:rsidRPr="003E74E2">
        <w:rPr>
          <w:rFonts w:ascii="Times New Roman" w:eastAsia="Times New Roman" w:hAnsi="Times New Roman" w:cs="Times New Roman"/>
          <w:b/>
          <w:bCs/>
          <w:i/>
          <w:iCs/>
          <w:color w:val="434343"/>
          <w:sz w:val="32"/>
          <w:szCs w:val="32"/>
        </w:rPr>
        <w:t xml:space="preserve"> районы </w:t>
      </w:r>
      <w:proofErr w:type="spellStart"/>
      <w:r w:rsidRPr="003E74E2">
        <w:rPr>
          <w:rFonts w:ascii="Times New Roman" w:eastAsia="Times New Roman" w:hAnsi="Times New Roman" w:cs="Times New Roman"/>
          <w:b/>
          <w:bCs/>
          <w:i/>
          <w:iCs/>
          <w:color w:val="434343"/>
          <w:sz w:val="32"/>
          <w:szCs w:val="32"/>
        </w:rPr>
        <w:t>ветераннар</w:t>
      </w:r>
      <w:proofErr w:type="spellEnd"/>
      <w:r w:rsidRPr="003E74E2">
        <w:rPr>
          <w:rFonts w:ascii="Times New Roman" w:eastAsia="Times New Roman" w:hAnsi="Times New Roman" w:cs="Times New Roman"/>
          <w:b/>
          <w:bCs/>
          <w:i/>
          <w:iCs/>
          <w:color w:val="434343"/>
          <w:sz w:val="32"/>
          <w:szCs w:val="32"/>
        </w:rPr>
        <w:t xml:space="preserve"> (</w:t>
      </w:r>
      <w:proofErr w:type="spellStart"/>
      <w:r w:rsidRPr="003E74E2">
        <w:rPr>
          <w:rFonts w:ascii="Times New Roman" w:eastAsia="Times New Roman" w:hAnsi="Times New Roman" w:cs="Times New Roman"/>
          <w:b/>
          <w:bCs/>
          <w:i/>
          <w:iCs/>
          <w:color w:val="434343"/>
          <w:sz w:val="32"/>
          <w:szCs w:val="32"/>
        </w:rPr>
        <w:t>пенсионерлар</w:t>
      </w:r>
      <w:proofErr w:type="spellEnd"/>
      <w:r w:rsidRPr="003E74E2">
        <w:rPr>
          <w:rFonts w:ascii="Times New Roman" w:eastAsia="Times New Roman" w:hAnsi="Times New Roman" w:cs="Times New Roman"/>
          <w:b/>
          <w:bCs/>
          <w:i/>
          <w:iCs/>
          <w:color w:val="434343"/>
          <w:sz w:val="32"/>
          <w:szCs w:val="32"/>
        </w:rPr>
        <w:t>) Советы р</w:t>
      </w:r>
      <w:r w:rsidRPr="003E74E2">
        <w:rPr>
          <w:rFonts w:ascii="Times New Roman" w:eastAsia="Times New Roman" w:hAnsi="Times New Roman" w:cs="Times New Roman"/>
          <w:b/>
          <w:bCs/>
          <w:i/>
          <w:iCs/>
          <w:color w:val="434343"/>
          <w:sz w:val="32"/>
          <w:szCs w:val="32"/>
          <w:lang w:val="tt-RU"/>
        </w:rPr>
        <w:t>әисе</w:t>
      </w:r>
    </w:p>
    <w:p w:rsidR="003E74E2" w:rsidRDefault="003E74E2" w:rsidP="00640FBB">
      <w:pPr>
        <w:shd w:val="clear" w:color="auto" w:fill="FFFFFF"/>
        <w:autoSpaceDE w:val="0"/>
        <w:autoSpaceDN w:val="0"/>
        <w:adjustRightInd w:val="0"/>
        <w:spacing w:after="0" w:line="240" w:lineRule="auto"/>
        <w:jc w:val="center"/>
        <w:rPr>
          <w:rFonts w:ascii="Times New Roman" w:eastAsia="Times New Roman" w:hAnsi="Times New Roman" w:cs="Times New Roman"/>
          <w:noProof/>
          <w:color w:val="434343"/>
          <w:sz w:val="32"/>
          <w:szCs w:val="32"/>
        </w:rPr>
      </w:pPr>
    </w:p>
    <w:p w:rsidR="00640FBB" w:rsidRDefault="00640FBB" w:rsidP="00640FB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noProof/>
          <w:color w:val="434343"/>
          <w:sz w:val="32"/>
          <w:szCs w:val="32"/>
        </w:rPr>
        <w:t>Хәерле көн!</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rPr>
      </w:pPr>
    </w:p>
    <w:p w:rsidR="00640FBB" w:rsidRDefault="00640FBB" w:rsidP="00E96A5F">
      <w:pPr>
        <w:shd w:val="clear" w:color="auto" w:fill="FFFFFF"/>
        <w:autoSpaceDE w:val="0"/>
        <w:autoSpaceDN w:val="0"/>
        <w:adjustRightInd w:val="0"/>
        <w:spacing w:after="0" w:line="240" w:lineRule="auto"/>
        <w:ind w:firstLine="708"/>
        <w:rPr>
          <w:rFonts w:ascii="Times New Roman" w:eastAsia="Times New Roman" w:hAnsi="Times New Roman" w:cs="Times New Roman"/>
          <w:noProof/>
          <w:color w:val="434343"/>
          <w:sz w:val="32"/>
          <w:szCs w:val="32"/>
        </w:rPr>
      </w:pPr>
      <w:r>
        <w:rPr>
          <w:rFonts w:ascii="Times New Roman" w:eastAsia="Times New Roman" w:hAnsi="Times New Roman" w:cs="Times New Roman"/>
          <w:noProof/>
          <w:color w:val="434343"/>
          <w:sz w:val="32"/>
          <w:szCs w:val="32"/>
        </w:rPr>
        <w:t>Исәнмесез, хөрмәтле президиум, делегатлар, Кунаклар!</w:t>
      </w:r>
    </w:p>
    <w:p w:rsidR="00640FBB" w:rsidRDefault="00640FBB" w:rsidP="00E96A5F">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noProof/>
          <w:color w:val="434343"/>
          <w:sz w:val="32"/>
          <w:szCs w:val="32"/>
        </w:rPr>
        <w:t xml:space="preserve">Буа муниципаль районы ветераннар (пенсионерлар) җирле иҗтимагый оешмасы </w:t>
      </w:r>
      <w:r>
        <w:rPr>
          <w:rFonts w:ascii="Times New Roman" w:eastAsia="Times New Roman" w:hAnsi="Times New Roman" w:cs="Times New Roman"/>
          <w:color w:val="434343"/>
          <w:sz w:val="32"/>
          <w:szCs w:val="32"/>
        </w:rPr>
        <w:t xml:space="preserve">60 </w:t>
      </w:r>
      <w:r>
        <w:rPr>
          <w:rFonts w:ascii="Times New Roman" w:eastAsia="Times New Roman" w:hAnsi="Times New Roman" w:cs="Times New Roman"/>
          <w:noProof/>
          <w:color w:val="434343"/>
          <w:sz w:val="32"/>
          <w:szCs w:val="32"/>
        </w:rPr>
        <w:t xml:space="preserve">башлангыч оешманы берләштерә, хәзерге көндә бездә </w:t>
      </w:r>
      <w:r>
        <w:rPr>
          <w:rFonts w:ascii="Times New Roman" w:eastAsia="Times New Roman" w:hAnsi="Times New Roman" w:cs="Times New Roman"/>
          <w:color w:val="434343"/>
          <w:sz w:val="32"/>
          <w:szCs w:val="32"/>
        </w:rPr>
        <w:t xml:space="preserve">14 934 ветеран-пенсионер </w:t>
      </w:r>
      <w:r>
        <w:rPr>
          <w:rFonts w:ascii="Times New Roman" w:eastAsia="Times New Roman" w:hAnsi="Times New Roman" w:cs="Times New Roman"/>
          <w:noProof/>
          <w:color w:val="434343"/>
          <w:sz w:val="32"/>
          <w:szCs w:val="32"/>
        </w:rPr>
        <w:t>исәпләнә.</w:t>
      </w:r>
    </w:p>
    <w:p w:rsidR="00640FBB" w:rsidRDefault="00640FBB" w:rsidP="00E96A5F">
      <w:pPr>
        <w:shd w:val="clear" w:color="auto" w:fill="FFFFFF"/>
        <w:autoSpaceDE w:val="0"/>
        <w:autoSpaceDN w:val="0"/>
        <w:adjustRightInd w:val="0"/>
        <w:spacing w:after="0" w:line="240" w:lineRule="auto"/>
        <w:ind w:firstLine="708"/>
        <w:rPr>
          <w:rFonts w:ascii="Times New Roman" w:eastAsia="Times New Roman" w:hAnsi="Times New Roman" w:cs="Times New Roman"/>
          <w:noProof/>
          <w:color w:val="434343"/>
          <w:sz w:val="32"/>
          <w:szCs w:val="32"/>
        </w:rPr>
      </w:pPr>
      <w:r>
        <w:rPr>
          <w:rFonts w:ascii="Times New Roman" w:eastAsia="Times New Roman" w:hAnsi="Times New Roman" w:cs="Times New Roman"/>
          <w:noProof/>
          <w:color w:val="434343"/>
          <w:sz w:val="32"/>
          <w:szCs w:val="32"/>
        </w:rPr>
        <w:t xml:space="preserve">Шуларның </w:t>
      </w:r>
      <w:r>
        <w:rPr>
          <w:rFonts w:ascii="Times New Roman" w:eastAsia="Times New Roman" w:hAnsi="Times New Roman" w:cs="Times New Roman"/>
          <w:color w:val="434343"/>
          <w:sz w:val="32"/>
          <w:szCs w:val="32"/>
        </w:rPr>
        <w:t xml:space="preserve">4 </w:t>
      </w:r>
      <w:r>
        <w:rPr>
          <w:rFonts w:ascii="Times New Roman" w:eastAsia="Times New Roman" w:hAnsi="Times New Roman" w:cs="Times New Roman"/>
          <w:noProof/>
          <w:color w:val="434343"/>
          <w:sz w:val="32"/>
          <w:szCs w:val="32"/>
        </w:rPr>
        <w:t xml:space="preserve">127-се төрле өлкәләрдә эшли, ни кызганыч, Бөек Ватан сугышында катнашучыларның саны көннән-көн кими, бүгенгә алар </w:t>
      </w:r>
      <w:r>
        <w:rPr>
          <w:rFonts w:ascii="Times New Roman" w:eastAsia="Times New Roman" w:hAnsi="Times New Roman" w:cs="Times New Roman"/>
          <w:color w:val="434343"/>
          <w:sz w:val="32"/>
          <w:szCs w:val="32"/>
        </w:rPr>
        <w:t xml:space="preserve">45 </w:t>
      </w:r>
      <w:r>
        <w:rPr>
          <w:rFonts w:ascii="Times New Roman" w:eastAsia="Times New Roman" w:hAnsi="Times New Roman" w:cs="Times New Roman"/>
          <w:noProof/>
          <w:color w:val="434343"/>
          <w:sz w:val="32"/>
          <w:szCs w:val="32"/>
        </w:rPr>
        <w:t xml:space="preserve">кеше генә калды, ә тыл хезмәтчәннәре-1 </w:t>
      </w:r>
      <w:r>
        <w:rPr>
          <w:rFonts w:ascii="Times New Roman" w:eastAsia="Times New Roman" w:hAnsi="Times New Roman" w:cs="Times New Roman"/>
          <w:color w:val="434343"/>
          <w:sz w:val="32"/>
          <w:szCs w:val="32"/>
        </w:rPr>
        <w:t xml:space="preserve">372 </w:t>
      </w:r>
      <w:r>
        <w:rPr>
          <w:rFonts w:ascii="Times New Roman" w:eastAsia="Times New Roman" w:hAnsi="Times New Roman" w:cs="Times New Roman"/>
          <w:noProof/>
          <w:color w:val="434343"/>
          <w:sz w:val="32"/>
          <w:szCs w:val="32"/>
        </w:rPr>
        <w:t>кеше санала.</w:t>
      </w:r>
    </w:p>
    <w:p w:rsidR="00640FBB" w:rsidRDefault="00640FBB" w:rsidP="00E96A5F">
      <w:pPr>
        <w:shd w:val="clear" w:color="auto" w:fill="FFFFFF"/>
        <w:autoSpaceDE w:val="0"/>
        <w:autoSpaceDN w:val="0"/>
        <w:adjustRightInd w:val="0"/>
        <w:spacing w:after="0" w:line="240" w:lineRule="auto"/>
        <w:ind w:firstLine="708"/>
        <w:rPr>
          <w:rFonts w:ascii="Times New Roman" w:eastAsia="Times New Roman" w:hAnsi="Times New Roman" w:cs="Times New Roman"/>
          <w:noProof/>
          <w:color w:val="434343"/>
          <w:sz w:val="32"/>
          <w:szCs w:val="32"/>
        </w:rPr>
      </w:pPr>
      <w:r>
        <w:rPr>
          <w:rFonts w:ascii="Times New Roman" w:eastAsia="Times New Roman" w:hAnsi="Times New Roman" w:cs="Times New Roman"/>
          <w:noProof/>
          <w:color w:val="434343"/>
          <w:sz w:val="32"/>
          <w:szCs w:val="32"/>
        </w:rPr>
        <w:t xml:space="preserve">Районыбызда </w:t>
      </w:r>
      <w:r>
        <w:rPr>
          <w:rFonts w:ascii="Times New Roman" w:eastAsia="Times New Roman" w:hAnsi="Times New Roman" w:cs="Times New Roman"/>
          <w:color w:val="434343"/>
          <w:sz w:val="32"/>
          <w:szCs w:val="32"/>
        </w:rPr>
        <w:t xml:space="preserve">100-103 </w:t>
      </w:r>
      <w:r>
        <w:rPr>
          <w:rFonts w:ascii="Times New Roman" w:eastAsia="Times New Roman" w:hAnsi="Times New Roman" w:cs="Times New Roman"/>
          <w:noProof/>
          <w:color w:val="434343"/>
          <w:sz w:val="32"/>
          <w:szCs w:val="32"/>
        </w:rPr>
        <w:t xml:space="preserve">яшендәге </w:t>
      </w:r>
      <w:r>
        <w:rPr>
          <w:rFonts w:ascii="Times New Roman" w:eastAsia="Times New Roman" w:hAnsi="Times New Roman" w:cs="Times New Roman"/>
          <w:color w:val="434343"/>
          <w:sz w:val="32"/>
          <w:szCs w:val="32"/>
        </w:rPr>
        <w:t xml:space="preserve">7 </w:t>
      </w:r>
      <w:r>
        <w:rPr>
          <w:rFonts w:ascii="Times New Roman" w:eastAsia="Times New Roman" w:hAnsi="Times New Roman" w:cs="Times New Roman"/>
          <w:noProof/>
          <w:color w:val="434343"/>
          <w:sz w:val="32"/>
          <w:szCs w:val="32"/>
        </w:rPr>
        <w:t xml:space="preserve">әбиебез бар, "Балкыш" фестивалендә шигыре белән катнашкан </w:t>
      </w:r>
      <w:r>
        <w:rPr>
          <w:rFonts w:ascii="Times New Roman" w:eastAsia="Times New Roman" w:hAnsi="Times New Roman" w:cs="Times New Roman"/>
          <w:color w:val="434343"/>
          <w:sz w:val="32"/>
          <w:szCs w:val="32"/>
        </w:rPr>
        <w:t xml:space="preserve">100 </w:t>
      </w:r>
      <w:r>
        <w:rPr>
          <w:rFonts w:ascii="Times New Roman" w:eastAsia="Times New Roman" w:hAnsi="Times New Roman" w:cs="Times New Roman"/>
          <w:noProof/>
          <w:color w:val="434343"/>
          <w:sz w:val="32"/>
          <w:szCs w:val="32"/>
        </w:rPr>
        <w:t>яшьлек Фәйрүзә әби Хәсәнҗанова якташларыбызның горурлыгы.</w:t>
      </w:r>
    </w:p>
    <w:p w:rsidR="00640FBB" w:rsidRDefault="00640FBB" w:rsidP="00E96A5F">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noProof/>
          <w:color w:val="434343"/>
          <w:sz w:val="32"/>
          <w:szCs w:val="32"/>
        </w:rPr>
        <w:t>Ветераннар активы яшь волонтерлар төркеме белән берлектә, район җитәкчелеге, башкарма комитеты ярдәмендә үзенең эшен"Ветеран-пенсионерларның гомерен озынайту" программасы нигезендә оештыра.Бу эштә Татарстанның Дәүләт депутатлары: Ягудин Шакир Шәйахмет улы,Гайзатуллин</w:t>
      </w:r>
      <w:proofErr w:type="gramStart"/>
      <w:r>
        <w:rPr>
          <w:rFonts w:ascii="Times New Roman" w:eastAsia="Times New Roman" w:hAnsi="Times New Roman" w:cs="Times New Roman"/>
          <w:color w:val="434343"/>
          <w:sz w:val="32"/>
          <w:szCs w:val="32"/>
        </w:rPr>
        <w:t xml:space="preserve">.-.,•    </w:t>
      </w:r>
      <w:proofErr w:type="gramEnd"/>
      <w:r>
        <w:rPr>
          <w:rFonts w:ascii="Times New Roman" w:eastAsia="Times New Roman" w:hAnsi="Times New Roman" w:cs="Times New Roman"/>
          <w:noProof/>
          <w:color w:val="434343"/>
          <w:sz w:val="32"/>
          <w:szCs w:val="32"/>
        </w:rPr>
        <w:t>Ренат Рәүф улы,</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rPr>
      </w:pPr>
      <w:r>
        <w:rPr>
          <w:rFonts w:ascii="Times New Roman" w:eastAsia="Times New Roman" w:hAnsi="Times New Roman" w:cs="Times New Roman"/>
          <w:noProof/>
          <w:color w:val="434343"/>
          <w:sz w:val="32"/>
          <w:szCs w:val="32"/>
        </w:rPr>
        <w:t>ТАИФ фондының генераль директор урынбасары- Рөстәм Миргасим улы Сультеев һәм Буа якташлык җәмгыятенең роле бик зур.</w:t>
      </w:r>
    </w:p>
    <w:p w:rsidR="00640FBB" w:rsidRDefault="00640FBB" w:rsidP="00E96A5F">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noProof/>
          <w:color w:val="434343"/>
          <w:sz w:val="32"/>
          <w:szCs w:val="32"/>
        </w:rPr>
        <w:t xml:space="preserve">Соңгы елларда һәр </w:t>
      </w:r>
      <w:r>
        <w:rPr>
          <w:rFonts w:ascii="Times New Roman" w:eastAsia="Times New Roman" w:hAnsi="Times New Roman" w:cs="Times New Roman"/>
          <w:color w:val="434343"/>
          <w:sz w:val="32"/>
          <w:szCs w:val="32"/>
        </w:rPr>
        <w:t xml:space="preserve">ветеран-пенсионер </w:t>
      </w:r>
      <w:r>
        <w:rPr>
          <w:rFonts w:ascii="Times New Roman" w:eastAsia="Times New Roman" w:hAnsi="Times New Roman" w:cs="Times New Roman"/>
          <w:noProof/>
          <w:color w:val="434343"/>
          <w:sz w:val="32"/>
          <w:szCs w:val="32"/>
        </w:rPr>
        <w:t>үзенә булган игътибарны, хөрмәтне һәр яклап сизеп яши, чөнки бу эш балалар бакчасыннан алып, мәктәп укучылары, студентлар, яшьләр, шәһәр һәм авыл кешеләре катнашында башкарыла.</w:t>
      </w:r>
    </w:p>
    <w:p w:rsidR="00640FBB" w:rsidRDefault="00640FBB" w:rsidP="00E96A5F">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noProof/>
          <w:color w:val="434343"/>
          <w:sz w:val="32"/>
          <w:szCs w:val="32"/>
        </w:rPr>
        <w:t xml:space="preserve">Бөек Ватан сугышында Бөек җиңүнең </w:t>
      </w:r>
      <w:r>
        <w:rPr>
          <w:rFonts w:ascii="Times New Roman" w:eastAsia="Times New Roman" w:hAnsi="Times New Roman" w:cs="Times New Roman"/>
          <w:color w:val="434343"/>
          <w:sz w:val="32"/>
          <w:szCs w:val="32"/>
        </w:rPr>
        <w:t xml:space="preserve">70 </w:t>
      </w:r>
      <w:r>
        <w:rPr>
          <w:rFonts w:ascii="Times New Roman" w:eastAsia="Times New Roman" w:hAnsi="Times New Roman" w:cs="Times New Roman"/>
          <w:noProof/>
          <w:color w:val="434343"/>
          <w:sz w:val="32"/>
          <w:szCs w:val="32"/>
        </w:rPr>
        <w:t>еллыгына хәзерләнгәндә, 4млн.500 сум җыелган хәйрия акчасына беренчеләрдән булып Родольф Сәгъдиев исемендәге мәктәпнең 6-нчы сыйныф укучылары шактый зур өлеш кертте.</w:t>
      </w:r>
    </w:p>
    <w:p w:rsidR="003E74E2"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rPr>
      </w:pPr>
      <w:r>
        <w:rPr>
          <w:rFonts w:ascii="Times New Roman" w:hAnsi="Times New Roman" w:cs="Times New Roman"/>
          <w:color w:val="434343"/>
          <w:sz w:val="32"/>
          <w:szCs w:val="32"/>
        </w:rPr>
        <w:lastRenderedPageBreak/>
        <w:t xml:space="preserve">2015 </w:t>
      </w:r>
      <w:r>
        <w:rPr>
          <w:rFonts w:ascii="Times New Roman" w:eastAsia="Times New Roman" w:hAnsi="Times New Roman" w:cs="Times New Roman"/>
          <w:noProof/>
          <w:color w:val="434343"/>
          <w:sz w:val="32"/>
          <w:szCs w:val="32"/>
        </w:rPr>
        <w:t xml:space="preserve">елның </w:t>
      </w:r>
      <w:r>
        <w:rPr>
          <w:rFonts w:ascii="Times New Roman" w:eastAsia="Times New Roman" w:hAnsi="Times New Roman" w:cs="Times New Roman"/>
          <w:color w:val="434343"/>
          <w:sz w:val="32"/>
          <w:szCs w:val="32"/>
        </w:rPr>
        <w:t xml:space="preserve">9 </w:t>
      </w:r>
      <w:r>
        <w:rPr>
          <w:rFonts w:ascii="Times New Roman" w:eastAsia="Times New Roman" w:hAnsi="Times New Roman" w:cs="Times New Roman"/>
          <w:noProof/>
          <w:color w:val="434343"/>
          <w:sz w:val="32"/>
          <w:szCs w:val="32"/>
        </w:rPr>
        <w:t>маенда шәһәр үзәгендә сугышта күрсәткән батырлыклар</w:t>
      </w:r>
      <w:r>
        <w:rPr>
          <w:rFonts w:ascii="Times New Roman" w:eastAsia="Times New Roman" w:hAnsi="Times New Roman" w:cs="Times New Roman"/>
          <w:noProof/>
          <w:color w:val="434343"/>
          <w:sz w:val="32"/>
          <w:szCs w:val="32"/>
        </w:rPr>
        <w:softHyphen/>
        <w:t xml:space="preserve">ны һәм тарихи истәлекләрне  саклап калу хөрмәтенә мемориал һәйкәл ачылды. </w:t>
      </w:r>
    </w:p>
    <w:p w:rsidR="003E74E2"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rPr>
      </w:pPr>
      <w:r>
        <w:rPr>
          <w:rFonts w:ascii="Times New Roman" w:eastAsia="Times New Roman" w:hAnsi="Times New Roman" w:cs="Times New Roman"/>
          <w:noProof/>
          <w:color w:val="434343"/>
          <w:sz w:val="32"/>
          <w:szCs w:val="32"/>
        </w:rPr>
        <w:t xml:space="preserve">Күл-Черкене, Ташкичү, Черки-Кильдуразы, Волъный-Стан, Толымбай, Татар Буасы җирлекләрендә дә яңа обелисклар төзелде. </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rPr>
      </w:pPr>
      <w:proofErr w:type="gramStart"/>
      <w:r>
        <w:rPr>
          <w:rFonts w:ascii="Times New Roman" w:eastAsia="Times New Roman" w:hAnsi="Times New Roman" w:cs="Times New Roman"/>
          <w:noProof/>
          <w:color w:val="434343"/>
          <w:sz w:val="32"/>
          <w:szCs w:val="32"/>
        </w:rPr>
        <w:t xml:space="preserve">Мәктәп коллективла-рының, төрле җәмгыятләрнең, шәхси гаиләләрнең зур горурлык хисе белән "Үлмәс полк" акциясендә катнашуы, Буа якташлар җәмгыятенең "Волжлаг </w:t>
      </w:r>
      <w:r>
        <w:rPr>
          <w:rFonts w:ascii="Times New Roman" w:eastAsia="Times New Roman" w:hAnsi="Times New Roman" w:cs="Times New Roman"/>
          <w:color w:val="434343"/>
          <w:sz w:val="32"/>
          <w:szCs w:val="32"/>
        </w:rPr>
        <w:t xml:space="preserve">в Буинске", "Великая тайна Победы", </w:t>
      </w:r>
      <w:r>
        <w:rPr>
          <w:rFonts w:ascii="Times New Roman" w:eastAsia="Times New Roman" w:hAnsi="Times New Roman" w:cs="Times New Roman"/>
          <w:noProof/>
          <w:color w:val="434343"/>
          <w:sz w:val="32"/>
          <w:szCs w:val="32"/>
        </w:rPr>
        <w:t>"Михнәтле еллар" китапларын бүләк итүләре сугыш ветераннарының, өлкәннәрнең, барлык шәһәр-авыл халкының күңелендә тирән эзләр калдырды.</w:t>
      </w:r>
      <w:proofErr w:type="gramEnd"/>
    </w:p>
    <w:p w:rsidR="003E74E2"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Pr>
          <w:rFonts w:ascii="Times New Roman" w:eastAsia="Times New Roman" w:hAnsi="Times New Roman" w:cs="Times New Roman"/>
          <w:noProof/>
          <w:color w:val="434343"/>
          <w:sz w:val="32"/>
          <w:szCs w:val="32"/>
        </w:rPr>
        <w:t xml:space="preserve">Халкыбыз талантларга, батыр каһарманнарга һәрчак бай булды. Гади генә бер мисал. Шәһәребезнең беренче номерлы мәктәп эзтабарлары ветераннар активы, музей хезмәткәрләре белән берлектә эзсез югалган </w:t>
      </w:r>
      <w:r>
        <w:rPr>
          <w:rFonts w:ascii="Times New Roman" w:eastAsia="Times New Roman" w:hAnsi="Times New Roman" w:cs="Times New Roman"/>
          <w:color w:val="434343"/>
          <w:sz w:val="32"/>
          <w:szCs w:val="32"/>
        </w:rPr>
        <w:t xml:space="preserve">78 </w:t>
      </w:r>
      <w:r>
        <w:rPr>
          <w:rFonts w:ascii="Times New Roman" w:eastAsia="Times New Roman" w:hAnsi="Times New Roman" w:cs="Times New Roman"/>
          <w:noProof/>
          <w:color w:val="434343"/>
          <w:sz w:val="32"/>
          <w:szCs w:val="32"/>
        </w:rPr>
        <w:t xml:space="preserve">солдатны тапты, </w:t>
      </w:r>
      <w:r>
        <w:rPr>
          <w:rFonts w:ascii="Times New Roman" w:eastAsia="Times New Roman" w:hAnsi="Times New Roman" w:cs="Times New Roman"/>
          <w:color w:val="434343"/>
          <w:sz w:val="32"/>
          <w:szCs w:val="32"/>
        </w:rPr>
        <w:t xml:space="preserve">86 </w:t>
      </w:r>
      <w:r>
        <w:rPr>
          <w:rFonts w:ascii="Times New Roman" w:eastAsia="Times New Roman" w:hAnsi="Times New Roman" w:cs="Times New Roman"/>
          <w:noProof/>
          <w:color w:val="434343"/>
          <w:sz w:val="32"/>
          <w:szCs w:val="32"/>
        </w:rPr>
        <w:t>кешегә үз вакытында бирелмәгән сугыш орден-медальләрен ияләренә тапшырылды. Туган якны өйрәнү музеенда</w:t>
      </w:r>
      <w:r>
        <w:rPr>
          <w:rFonts w:ascii="Times New Roman" w:eastAsia="Times New Roman" w:hAnsi="Times New Roman" w:cs="Times New Roman"/>
          <w:color w:val="434343"/>
          <w:sz w:val="32"/>
          <w:szCs w:val="32"/>
        </w:rPr>
        <w:t xml:space="preserve">" </w:t>
      </w:r>
      <w:r>
        <w:rPr>
          <w:rFonts w:ascii="Times New Roman" w:eastAsia="Times New Roman" w:hAnsi="Times New Roman" w:cs="Times New Roman"/>
          <w:noProof/>
          <w:color w:val="434343"/>
          <w:sz w:val="32"/>
          <w:szCs w:val="32"/>
        </w:rPr>
        <w:t xml:space="preserve">Дан ордены" тулы кавалеры Зиатдин Миннебай улы Аруслановка экспозиция барлыкка килде, </w:t>
      </w:r>
      <w:r>
        <w:rPr>
          <w:rFonts w:ascii="Times New Roman" w:eastAsia="Times New Roman" w:hAnsi="Times New Roman" w:cs="Times New Roman"/>
          <w:color w:val="434343"/>
          <w:sz w:val="32"/>
          <w:szCs w:val="32"/>
        </w:rPr>
        <w:t xml:space="preserve">357 </w:t>
      </w:r>
      <w:r>
        <w:rPr>
          <w:rFonts w:ascii="Times New Roman" w:eastAsia="Times New Roman" w:hAnsi="Times New Roman" w:cs="Times New Roman"/>
          <w:noProof/>
          <w:color w:val="434343"/>
          <w:sz w:val="32"/>
          <w:szCs w:val="32"/>
        </w:rPr>
        <w:t>фронтовикның исемнәре мәңгеләштерелде.</w:t>
      </w:r>
    </w:p>
    <w:p w:rsidR="00640FBB" w:rsidRPr="00F03AB2" w:rsidRDefault="00640FBB" w:rsidP="00640FBB">
      <w:pPr>
        <w:shd w:val="clear" w:color="auto" w:fill="FFFFFF"/>
        <w:autoSpaceDE w:val="0"/>
        <w:autoSpaceDN w:val="0"/>
        <w:adjustRightInd w:val="0"/>
        <w:spacing w:after="0" w:line="240" w:lineRule="auto"/>
        <w:rPr>
          <w:rFonts w:ascii="Times New Roman" w:hAnsi="Times New Roman" w:cs="Times New Roman"/>
          <w:sz w:val="24"/>
          <w:szCs w:val="24"/>
          <w:lang w:val="tt-RU"/>
        </w:rPr>
      </w:pPr>
      <w:r w:rsidRPr="00F03AB2">
        <w:rPr>
          <w:rFonts w:ascii="Times New Roman" w:eastAsia="Times New Roman" w:hAnsi="Times New Roman" w:cs="Times New Roman"/>
          <w:noProof/>
          <w:color w:val="434343"/>
          <w:sz w:val="32"/>
          <w:szCs w:val="32"/>
          <w:lang w:val="tt-RU"/>
        </w:rPr>
        <w:t>"Авыл хуҗалыгы һәм эшкәртү сәнәгате" көнен, "Батырлык дәресләрен" район җитәкчелеге, башкарма комитет, ветераннар Советы белән берлектә "Социалистик Хезмәт Геройлары" аллеясендә үткәрү традициягә әйләнеп</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3E74E2">
        <w:rPr>
          <w:rFonts w:ascii="Times New Roman" w:eastAsia="Times New Roman" w:hAnsi="Times New Roman" w:cs="Times New Roman"/>
          <w:noProof/>
          <w:color w:val="434343"/>
          <w:sz w:val="32"/>
          <w:szCs w:val="32"/>
          <w:lang w:val="tt-RU"/>
        </w:rPr>
        <w:t>бара.</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3E74E2">
        <w:rPr>
          <w:rFonts w:ascii="Times New Roman" w:eastAsia="Times New Roman" w:hAnsi="Times New Roman" w:cs="Times New Roman"/>
          <w:noProof/>
          <w:color w:val="434343"/>
          <w:sz w:val="32"/>
          <w:szCs w:val="32"/>
          <w:lang w:val="tt-RU"/>
        </w:rPr>
        <w:t xml:space="preserve">Соңгы елларда шәһәребезне, район үзәген берсеннән-берсе матур парклар, скверлар бизи. Бу безнең ветераннар, балалар, барлык халык өчен дә бик шатлыклы эш. Сугыш кырында ил азатлыгы өчен башын  салган батыр якташларыбыз хөрмәтенә волонтерлар ярдәмендә ветераннар Үзәк паркта </w:t>
      </w:r>
      <w:r w:rsidRPr="003E74E2">
        <w:rPr>
          <w:rFonts w:ascii="Times New Roman" w:eastAsia="Times New Roman" w:hAnsi="Times New Roman" w:cs="Times New Roman"/>
          <w:color w:val="434343"/>
          <w:sz w:val="32"/>
          <w:szCs w:val="32"/>
          <w:lang w:val="tt-RU"/>
        </w:rPr>
        <w:t xml:space="preserve">25 </w:t>
      </w:r>
      <w:r w:rsidRPr="003E74E2">
        <w:rPr>
          <w:rFonts w:ascii="Times New Roman" w:eastAsia="Times New Roman" w:hAnsi="Times New Roman" w:cs="Times New Roman"/>
          <w:noProof/>
          <w:color w:val="434343"/>
          <w:sz w:val="32"/>
          <w:szCs w:val="32"/>
          <w:lang w:val="tt-RU"/>
        </w:rPr>
        <w:t>нарат агачы утыртты. Яхшы эшне дәвам итеп, хезмәт коллектив</w:t>
      </w:r>
      <w:r w:rsidRPr="003E74E2">
        <w:rPr>
          <w:rFonts w:ascii="Times New Roman" w:eastAsia="Times New Roman" w:hAnsi="Times New Roman" w:cs="Times New Roman"/>
          <w:noProof/>
          <w:color w:val="434343"/>
          <w:sz w:val="32"/>
          <w:szCs w:val="32"/>
          <w:lang w:val="tt-RU"/>
        </w:rPr>
        <w:softHyphen/>
        <w:t>лары, шәһәр кешеләре гаиләләре белән, яшь парлар Үзәк паркта агач утырта башладылар. "Ветераннар", "Гаилә",   "Яшь парлар" аллеяләре калкып чыкты, шәһәр урамнарына да, шәхси йортларга да күчте.</w:t>
      </w:r>
    </w:p>
    <w:p w:rsidR="0083003C" w:rsidRDefault="0083003C"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3E74E2">
        <w:rPr>
          <w:rFonts w:ascii="Times New Roman" w:eastAsia="Times New Roman" w:hAnsi="Times New Roman" w:cs="Times New Roman"/>
          <w:noProof/>
          <w:color w:val="434343"/>
          <w:sz w:val="32"/>
          <w:szCs w:val="32"/>
          <w:lang w:val="tt-RU"/>
        </w:rPr>
        <w:t xml:space="preserve">Шушы матурлыкны, </w:t>
      </w:r>
      <w:r>
        <w:rPr>
          <w:rFonts w:ascii="Times New Roman" w:eastAsia="Times New Roman" w:hAnsi="Times New Roman" w:cs="Times New Roman"/>
          <w:noProof/>
          <w:color w:val="434343"/>
          <w:sz w:val="32"/>
          <w:szCs w:val="32"/>
          <w:lang w:val="tt-RU"/>
        </w:rPr>
        <w:t>гүзәллекне күрә һәм саклый белә торган яш</w:t>
      </w:r>
      <w:r w:rsidRPr="003E74E2">
        <w:rPr>
          <w:rFonts w:ascii="Times New Roman" w:eastAsia="Times New Roman" w:hAnsi="Times New Roman" w:cs="Times New Roman"/>
          <w:noProof/>
          <w:color w:val="434343"/>
          <w:sz w:val="32"/>
          <w:szCs w:val="32"/>
          <w:lang w:val="tt-RU"/>
        </w:rPr>
        <w:t>ь</w:t>
      </w:r>
      <w:r>
        <w:rPr>
          <w:rFonts w:ascii="Times New Roman" w:eastAsia="Times New Roman" w:hAnsi="Times New Roman" w:cs="Times New Roman"/>
          <w:noProof/>
          <w:color w:val="434343"/>
          <w:sz w:val="32"/>
          <w:szCs w:val="32"/>
          <w:lang w:val="tt-RU"/>
        </w:rPr>
        <w:t>ләр үстерү – безнең бурыч. Әгәр дә ярты елдан, бер елдан аяклары сынган  утыргычлар, өзелгән, тапталган чәчәк клумбаларын курәбез икән, бу, билгеле, кызганыч хәл булачак.</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F03AB2">
        <w:rPr>
          <w:rFonts w:ascii="Times New Roman" w:eastAsia="Times New Roman" w:hAnsi="Times New Roman" w:cs="Times New Roman"/>
          <w:noProof/>
          <w:color w:val="434343"/>
          <w:sz w:val="32"/>
          <w:szCs w:val="32"/>
          <w:lang w:val="tt-RU"/>
        </w:rPr>
        <w:lastRenderedPageBreak/>
        <w:t>Районыбызда өлкәннәр заман таләпләренә туры килә торган бассейн</w:t>
      </w:r>
      <w:r w:rsidRPr="00F03AB2">
        <w:rPr>
          <w:rFonts w:ascii="Times New Roman" w:eastAsia="Times New Roman" w:hAnsi="Times New Roman" w:cs="Times New Roman"/>
          <w:noProof/>
          <w:color w:val="434343"/>
          <w:sz w:val="32"/>
          <w:szCs w:val="32"/>
          <w:lang w:val="tt-RU"/>
        </w:rPr>
        <w:softHyphen/>
        <w:t xml:space="preserve">нарда, боз сараенда, фитнес клубларда </w:t>
      </w:r>
      <w:r w:rsidRPr="00F03AB2">
        <w:rPr>
          <w:rFonts w:ascii="Times New Roman" w:eastAsia="Times New Roman" w:hAnsi="Times New Roman" w:cs="Times New Roman"/>
          <w:color w:val="434343"/>
          <w:sz w:val="32"/>
          <w:szCs w:val="32"/>
          <w:lang w:val="tt-RU"/>
        </w:rPr>
        <w:t xml:space="preserve">50% </w:t>
      </w:r>
      <w:r w:rsidRPr="00F03AB2">
        <w:rPr>
          <w:rFonts w:ascii="Times New Roman" w:eastAsia="Times New Roman" w:hAnsi="Times New Roman" w:cs="Times New Roman"/>
          <w:noProof/>
          <w:color w:val="434343"/>
          <w:sz w:val="32"/>
          <w:szCs w:val="32"/>
          <w:lang w:val="tt-RU"/>
        </w:rPr>
        <w:t xml:space="preserve">ташлама белән, ә </w:t>
      </w:r>
      <w:r w:rsidRPr="00F03AB2">
        <w:rPr>
          <w:rFonts w:ascii="Times New Roman" w:eastAsia="Times New Roman" w:hAnsi="Times New Roman" w:cs="Times New Roman"/>
          <w:color w:val="434343"/>
          <w:sz w:val="32"/>
          <w:szCs w:val="32"/>
          <w:lang w:val="tt-RU"/>
        </w:rPr>
        <w:t xml:space="preserve">инвалид-пенсионер </w:t>
      </w:r>
      <w:r w:rsidRPr="00F03AB2">
        <w:rPr>
          <w:rFonts w:ascii="Times New Roman" w:eastAsia="Times New Roman" w:hAnsi="Times New Roman" w:cs="Times New Roman"/>
          <w:noProof/>
          <w:color w:val="434343"/>
          <w:sz w:val="32"/>
          <w:szCs w:val="32"/>
          <w:lang w:val="tt-RU"/>
        </w:rPr>
        <w:t>лар түләүсез сәламәтлекләрен ныгыталар.</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F03AB2">
        <w:rPr>
          <w:rFonts w:ascii="Times New Roman" w:eastAsia="Times New Roman" w:hAnsi="Times New Roman" w:cs="Times New Roman"/>
          <w:noProof/>
          <w:color w:val="434343"/>
          <w:sz w:val="32"/>
          <w:szCs w:val="32"/>
          <w:lang w:val="tt-RU"/>
        </w:rPr>
        <w:t xml:space="preserve">Татарстанның пенсионерлар Спартакиадасында </w:t>
      </w:r>
      <w:r w:rsidRPr="00F03AB2">
        <w:rPr>
          <w:rFonts w:ascii="Times New Roman" w:eastAsia="Times New Roman" w:hAnsi="Times New Roman" w:cs="Times New Roman"/>
          <w:color w:val="434343"/>
          <w:sz w:val="32"/>
          <w:szCs w:val="32"/>
          <w:lang w:val="tt-RU"/>
        </w:rPr>
        <w:t xml:space="preserve">6 </w:t>
      </w:r>
      <w:r w:rsidRPr="00F03AB2">
        <w:rPr>
          <w:rFonts w:ascii="Times New Roman" w:eastAsia="Times New Roman" w:hAnsi="Times New Roman" w:cs="Times New Roman"/>
          <w:noProof/>
          <w:color w:val="434343"/>
          <w:sz w:val="32"/>
          <w:szCs w:val="32"/>
          <w:lang w:val="tt-RU"/>
        </w:rPr>
        <w:t xml:space="preserve">тапкыр катнашкан, </w:t>
      </w:r>
      <w:r w:rsidRPr="00F03AB2">
        <w:rPr>
          <w:rFonts w:ascii="Times New Roman" w:eastAsia="Times New Roman" w:hAnsi="Times New Roman" w:cs="Times New Roman"/>
          <w:color w:val="434343"/>
          <w:sz w:val="32"/>
          <w:szCs w:val="32"/>
          <w:lang w:val="tt-RU"/>
        </w:rPr>
        <w:t xml:space="preserve">2013 </w:t>
      </w:r>
      <w:r w:rsidRPr="00F03AB2">
        <w:rPr>
          <w:rFonts w:ascii="Times New Roman" w:eastAsia="Times New Roman" w:hAnsi="Times New Roman" w:cs="Times New Roman"/>
          <w:noProof/>
          <w:color w:val="434343"/>
          <w:sz w:val="32"/>
          <w:szCs w:val="32"/>
          <w:lang w:val="tt-RU"/>
        </w:rPr>
        <w:t>елда ветераннар исеменнән Бөтендөнья Универсиадасының факелын алып барган Искәндәр Тимергали улы Сәйфетдинов күпләргә үрнәк.</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F03AB2">
        <w:rPr>
          <w:rFonts w:ascii="Times New Roman" w:eastAsia="Times New Roman" w:hAnsi="Times New Roman" w:cs="Times New Roman"/>
          <w:noProof/>
          <w:color w:val="434343"/>
          <w:sz w:val="32"/>
          <w:szCs w:val="32"/>
          <w:lang w:val="tt-RU"/>
        </w:rPr>
        <w:t xml:space="preserve">"Безнең кадерле ветеран" акциясе нигезендә Буа үзәк хастаханәсендә югары комфортлы </w:t>
      </w:r>
      <w:r w:rsidRPr="00F03AB2">
        <w:rPr>
          <w:rFonts w:ascii="Times New Roman" w:eastAsia="Times New Roman" w:hAnsi="Times New Roman" w:cs="Times New Roman"/>
          <w:color w:val="434343"/>
          <w:sz w:val="32"/>
          <w:szCs w:val="32"/>
          <w:lang w:val="tt-RU"/>
        </w:rPr>
        <w:t xml:space="preserve">5 </w:t>
      </w:r>
      <w:r w:rsidRPr="00F03AB2">
        <w:rPr>
          <w:rFonts w:ascii="Times New Roman" w:eastAsia="Times New Roman" w:hAnsi="Times New Roman" w:cs="Times New Roman"/>
          <w:noProof/>
          <w:color w:val="434343"/>
          <w:sz w:val="32"/>
          <w:szCs w:val="32"/>
          <w:lang w:val="tt-RU"/>
        </w:rPr>
        <w:t xml:space="preserve">палата, ә картлар йортында </w:t>
      </w:r>
      <w:r w:rsidRPr="00F03AB2">
        <w:rPr>
          <w:rFonts w:ascii="Times New Roman" w:eastAsia="Times New Roman" w:hAnsi="Times New Roman" w:cs="Times New Roman"/>
          <w:color w:val="434343"/>
          <w:sz w:val="32"/>
          <w:szCs w:val="32"/>
          <w:lang w:val="tt-RU"/>
        </w:rPr>
        <w:t xml:space="preserve">12 </w:t>
      </w:r>
      <w:r w:rsidRPr="00F03AB2">
        <w:rPr>
          <w:rFonts w:ascii="Times New Roman" w:eastAsia="Times New Roman" w:hAnsi="Times New Roman" w:cs="Times New Roman"/>
          <w:noProof/>
          <w:color w:val="434343"/>
          <w:sz w:val="32"/>
          <w:szCs w:val="32"/>
          <w:lang w:val="tt-RU"/>
        </w:rPr>
        <w:t xml:space="preserve">тыл ветераны өчен </w:t>
      </w:r>
      <w:r w:rsidRPr="00F03AB2">
        <w:rPr>
          <w:rFonts w:ascii="Times New Roman" w:eastAsia="Times New Roman" w:hAnsi="Times New Roman" w:cs="Times New Roman"/>
          <w:color w:val="434343"/>
          <w:sz w:val="32"/>
          <w:szCs w:val="32"/>
          <w:lang w:val="tt-RU"/>
        </w:rPr>
        <w:t xml:space="preserve">8 </w:t>
      </w:r>
      <w:r w:rsidRPr="00F03AB2">
        <w:rPr>
          <w:rFonts w:ascii="Times New Roman" w:eastAsia="Times New Roman" w:hAnsi="Times New Roman" w:cs="Times New Roman"/>
          <w:noProof/>
          <w:color w:val="434343"/>
          <w:sz w:val="32"/>
          <w:szCs w:val="32"/>
          <w:lang w:val="tt-RU"/>
        </w:rPr>
        <w:t xml:space="preserve">палата төзекләндерелде. Бу эштән гади халык та, Буа якташлар җәмгыяте дә читтә калмады: </w:t>
      </w:r>
      <w:r w:rsidRPr="00F03AB2">
        <w:rPr>
          <w:rFonts w:ascii="Times New Roman" w:eastAsia="Times New Roman" w:hAnsi="Times New Roman" w:cs="Times New Roman"/>
          <w:color w:val="434343"/>
          <w:sz w:val="32"/>
          <w:szCs w:val="32"/>
          <w:lang w:val="tt-RU"/>
        </w:rPr>
        <w:t xml:space="preserve">1 млн. 588 </w:t>
      </w:r>
      <w:r w:rsidRPr="00F03AB2">
        <w:rPr>
          <w:rFonts w:ascii="Times New Roman" w:eastAsia="Times New Roman" w:hAnsi="Times New Roman" w:cs="Times New Roman"/>
          <w:noProof/>
          <w:color w:val="434343"/>
          <w:sz w:val="32"/>
          <w:szCs w:val="32"/>
          <w:lang w:val="tt-RU"/>
        </w:rPr>
        <w:t xml:space="preserve">мең сум хәйрия акчасы кертте. Бүгенге көндә без бөтен таләпләргә туры килерлек итеп заманча җиһазландырылган спорт мәйданы төзү хыялы белән яшибез. </w:t>
      </w:r>
      <w:r w:rsidRPr="00F03AB2">
        <w:rPr>
          <w:rFonts w:ascii="Times New Roman" w:eastAsia="Times New Roman" w:hAnsi="Times New Roman" w:cs="Times New Roman"/>
          <w:color w:val="434343"/>
          <w:sz w:val="32"/>
          <w:szCs w:val="32"/>
          <w:lang w:val="tt-RU"/>
        </w:rPr>
        <w:t xml:space="preserve">2 </w:t>
      </w:r>
      <w:r w:rsidRPr="00F03AB2">
        <w:rPr>
          <w:rFonts w:ascii="Times New Roman" w:eastAsia="Times New Roman" w:hAnsi="Times New Roman" w:cs="Times New Roman"/>
          <w:noProof/>
          <w:color w:val="434343"/>
          <w:sz w:val="32"/>
          <w:szCs w:val="32"/>
          <w:lang w:val="tt-RU"/>
        </w:rPr>
        <w:t xml:space="preserve">якташыбыз инде </w:t>
      </w:r>
      <w:r w:rsidRPr="00F03AB2">
        <w:rPr>
          <w:rFonts w:ascii="Times New Roman" w:eastAsia="Times New Roman" w:hAnsi="Times New Roman" w:cs="Times New Roman"/>
          <w:color w:val="434343"/>
          <w:sz w:val="32"/>
          <w:szCs w:val="32"/>
          <w:lang w:val="tt-RU"/>
        </w:rPr>
        <w:t xml:space="preserve">2 млн. </w:t>
      </w:r>
      <w:r w:rsidRPr="00F03AB2">
        <w:rPr>
          <w:rFonts w:ascii="Times New Roman" w:eastAsia="Times New Roman" w:hAnsi="Times New Roman" w:cs="Times New Roman"/>
          <w:noProof/>
          <w:color w:val="434343"/>
          <w:sz w:val="32"/>
          <w:szCs w:val="32"/>
          <w:lang w:val="tt-RU"/>
        </w:rPr>
        <w:t>сумлык ярдәм итәргә әзерлекләрен белдертте дә инде..</w:t>
      </w:r>
    </w:p>
    <w:p w:rsidR="003E74E2"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F03AB2">
        <w:rPr>
          <w:rFonts w:ascii="Times New Roman" w:eastAsia="Times New Roman" w:hAnsi="Times New Roman" w:cs="Times New Roman"/>
          <w:noProof/>
          <w:color w:val="434343"/>
          <w:sz w:val="32"/>
          <w:szCs w:val="32"/>
          <w:lang w:val="tt-RU"/>
        </w:rPr>
        <w:t xml:space="preserve">Ләкин бөтен эшне акчага гына кайтарып калдыру дөрес булмас иде. </w:t>
      </w:r>
      <w:r w:rsidRPr="003E74E2">
        <w:rPr>
          <w:rFonts w:ascii="Times New Roman" w:eastAsia="Times New Roman" w:hAnsi="Times New Roman" w:cs="Times New Roman"/>
          <w:noProof/>
          <w:color w:val="434343"/>
          <w:sz w:val="32"/>
          <w:szCs w:val="32"/>
          <w:lang w:val="tt-RU"/>
        </w:rPr>
        <w:t xml:space="preserve">Картлар йортында хезмәт күрсәтү өй шартларына яраклаштырып алып барыла, аларга ярдәмгә </w:t>
      </w:r>
      <w:r w:rsidRPr="003E74E2">
        <w:rPr>
          <w:rFonts w:ascii="Times New Roman" w:eastAsia="Times New Roman" w:hAnsi="Times New Roman" w:cs="Times New Roman"/>
          <w:color w:val="434343"/>
          <w:sz w:val="32"/>
          <w:szCs w:val="32"/>
          <w:lang w:val="tt-RU"/>
        </w:rPr>
        <w:t xml:space="preserve">студент-волонтер </w:t>
      </w:r>
      <w:r w:rsidRPr="003E74E2">
        <w:rPr>
          <w:rFonts w:ascii="Times New Roman" w:eastAsia="Times New Roman" w:hAnsi="Times New Roman" w:cs="Times New Roman"/>
          <w:noProof/>
          <w:color w:val="434343"/>
          <w:sz w:val="32"/>
          <w:szCs w:val="32"/>
          <w:lang w:val="tt-RU"/>
        </w:rPr>
        <w:t xml:space="preserve">лар килә. </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3E74E2">
        <w:rPr>
          <w:rFonts w:ascii="Times New Roman" w:eastAsia="Times New Roman" w:hAnsi="Times New Roman" w:cs="Times New Roman"/>
          <w:noProof/>
          <w:color w:val="434343"/>
          <w:sz w:val="32"/>
          <w:szCs w:val="32"/>
          <w:lang w:val="tt-RU"/>
        </w:rPr>
        <w:t xml:space="preserve">Алар фотоальбомнар ясыйлар, </w:t>
      </w:r>
      <w:r w:rsidRPr="003E74E2">
        <w:rPr>
          <w:rFonts w:ascii="Times New Roman" w:eastAsia="Times New Roman" w:hAnsi="Times New Roman" w:cs="Times New Roman"/>
          <w:color w:val="434343"/>
          <w:sz w:val="32"/>
          <w:szCs w:val="32"/>
          <w:lang w:val="tt-RU"/>
        </w:rPr>
        <w:t xml:space="preserve">iT-технология </w:t>
      </w:r>
      <w:r w:rsidRPr="003E74E2">
        <w:rPr>
          <w:rFonts w:ascii="Times New Roman" w:eastAsia="Times New Roman" w:hAnsi="Times New Roman" w:cs="Times New Roman"/>
          <w:noProof/>
          <w:color w:val="434343"/>
          <w:sz w:val="32"/>
          <w:szCs w:val="32"/>
          <w:lang w:val="tt-RU"/>
        </w:rPr>
        <w:t xml:space="preserve">кулланып, өзелгән туганлык җепләрен яңарталар, скайп аша илебезнең төрле өлкәләрендә, чит илләрдә яшәүчетуганнары, якыннары белән элемтәдә торалар. Өлкәннәребез дә буш утырмыйлар-компьютер нигезләрен өйрәнәләр, </w:t>
      </w:r>
      <w:r w:rsidRPr="003E74E2">
        <w:rPr>
          <w:rFonts w:ascii="Times New Roman" w:eastAsia="Times New Roman" w:hAnsi="Times New Roman" w:cs="Times New Roman"/>
          <w:color w:val="434343"/>
          <w:sz w:val="32"/>
          <w:szCs w:val="32"/>
          <w:lang w:val="tt-RU"/>
        </w:rPr>
        <w:t xml:space="preserve">2 </w:t>
      </w:r>
      <w:r w:rsidRPr="003E74E2">
        <w:rPr>
          <w:rFonts w:ascii="Times New Roman" w:eastAsia="Times New Roman" w:hAnsi="Times New Roman" w:cs="Times New Roman"/>
          <w:noProof/>
          <w:color w:val="434343"/>
          <w:sz w:val="32"/>
          <w:szCs w:val="32"/>
          <w:lang w:val="tt-RU"/>
        </w:rPr>
        <w:t xml:space="preserve">ел эчендә генә дә </w:t>
      </w:r>
      <w:r w:rsidRPr="003E74E2">
        <w:rPr>
          <w:rFonts w:ascii="Times New Roman" w:eastAsia="Times New Roman" w:hAnsi="Times New Roman" w:cs="Times New Roman"/>
          <w:color w:val="434343"/>
          <w:sz w:val="32"/>
          <w:szCs w:val="32"/>
          <w:lang w:val="tt-RU"/>
        </w:rPr>
        <w:t xml:space="preserve">120 ветеран-пенсионер </w:t>
      </w:r>
      <w:r w:rsidRPr="003E74E2">
        <w:rPr>
          <w:rFonts w:ascii="Times New Roman" w:eastAsia="Times New Roman" w:hAnsi="Times New Roman" w:cs="Times New Roman"/>
          <w:noProof/>
          <w:color w:val="434343"/>
          <w:sz w:val="32"/>
          <w:szCs w:val="32"/>
          <w:lang w:val="tt-RU"/>
        </w:rPr>
        <w:t>компьютер белән эшләү нигезләрен үзләштереп, оныклары ярдәмендә хастаханәгә кабул итү чиратына язылалар,коммуналь түләүләр түлиләр.</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3E74E2">
        <w:rPr>
          <w:rFonts w:ascii="Times New Roman" w:eastAsia="Times New Roman" w:hAnsi="Times New Roman" w:cs="Times New Roman"/>
          <w:noProof/>
          <w:color w:val="434343"/>
          <w:sz w:val="32"/>
          <w:szCs w:val="32"/>
          <w:lang w:val="tt-RU"/>
        </w:rPr>
        <w:t>Ветераннар республикабызның истәлекле урыннарына экскурсияләргә барырга, "Балкыш", "Түгәрәк уен" һ.б. фестивальләрдә дә катнашырга өлгерәләр.</w:t>
      </w:r>
    </w:p>
    <w:p w:rsidR="00640FBB" w:rsidRPr="000E564E"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0E564E">
        <w:rPr>
          <w:rFonts w:ascii="Times New Roman" w:eastAsia="Times New Roman" w:hAnsi="Times New Roman" w:cs="Times New Roman"/>
          <w:noProof/>
          <w:color w:val="434343"/>
          <w:sz w:val="32"/>
          <w:szCs w:val="32"/>
          <w:lang w:val="tt-RU"/>
        </w:rPr>
        <w:t xml:space="preserve">"Ветераннарга-ветераннар игътибары" акциясе кысаларында президиум әгъзалары үз куллары белән бәйләгән 2мх1,6м зурлыктагы "Дуслык җәймәсе" һәм </w:t>
      </w:r>
      <w:r w:rsidRPr="000E564E">
        <w:rPr>
          <w:rFonts w:ascii="Times New Roman" w:eastAsia="Times New Roman" w:hAnsi="Times New Roman" w:cs="Times New Roman"/>
          <w:color w:val="434343"/>
          <w:sz w:val="32"/>
          <w:szCs w:val="32"/>
          <w:lang w:val="tt-RU"/>
        </w:rPr>
        <w:t xml:space="preserve">2 </w:t>
      </w:r>
      <w:r w:rsidRPr="000E564E">
        <w:rPr>
          <w:rFonts w:ascii="Times New Roman" w:eastAsia="Times New Roman" w:hAnsi="Times New Roman" w:cs="Times New Roman"/>
          <w:noProof/>
          <w:color w:val="434343"/>
          <w:sz w:val="32"/>
          <w:szCs w:val="32"/>
          <w:lang w:val="tt-RU"/>
        </w:rPr>
        <w:t>урындык җәймәсе бүләк иттеләр, ә ветераннардан оешкан "Гөлҗамал" ансамбле "Чын күңелдән очрашу" дигән музыкаль программа белән чыгыш ясады.</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F03AB2">
        <w:rPr>
          <w:rFonts w:ascii="Times New Roman" w:eastAsia="Times New Roman" w:hAnsi="Times New Roman" w:cs="Times New Roman"/>
          <w:noProof/>
          <w:color w:val="434343"/>
          <w:sz w:val="32"/>
          <w:szCs w:val="32"/>
          <w:lang w:val="tt-RU"/>
        </w:rPr>
        <w:t xml:space="preserve">"Өлкәннәрне котлыйбыз" акциясе район җитәкчеләре, башкарма комитеты, оешма җитәкчеләре белән бик зурлап уздырылды.Ул </w:t>
      </w:r>
      <w:r w:rsidRPr="00F03AB2">
        <w:rPr>
          <w:rFonts w:ascii="Times New Roman" w:eastAsia="Times New Roman" w:hAnsi="Times New Roman" w:cs="Times New Roman"/>
          <w:color w:val="434343"/>
          <w:sz w:val="32"/>
          <w:szCs w:val="32"/>
          <w:lang w:val="tt-RU"/>
        </w:rPr>
        <w:t xml:space="preserve">30 </w:t>
      </w:r>
      <w:r w:rsidRPr="00F03AB2">
        <w:rPr>
          <w:rFonts w:ascii="Times New Roman" w:eastAsia="Times New Roman" w:hAnsi="Times New Roman" w:cs="Times New Roman"/>
          <w:noProof/>
          <w:color w:val="434343"/>
          <w:sz w:val="32"/>
          <w:szCs w:val="32"/>
          <w:lang w:val="tt-RU"/>
        </w:rPr>
        <w:t xml:space="preserve">сентябрьдә традицион рәвештә </w:t>
      </w:r>
      <w:r w:rsidRPr="00F03AB2">
        <w:rPr>
          <w:rFonts w:ascii="Times New Roman" w:eastAsia="Times New Roman" w:hAnsi="Times New Roman" w:cs="Times New Roman"/>
          <w:color w:val="434343"/>
          <w:sz w:val="32"/>
          <w:szCs w:val="32"/>
          <w:lang w:val="tt-RU"/>
        </w:rPr>
        <w:t xml:space="preserve">70 </w:t>
      </w:r>
      <w:r w:rsidRPr="00F03AB2">
        <w:rPr>
          <w:rFonts w:ascii="Times New Roman" w:eastAsia="Times New Roman" w:hAnsi="Times New Roman" w:cs="Times New Roman"/>
          <w:noProof/>
          <w:color w:val="434343"/>
          <w:sz w:val="32"/>
          <w:szCs w:val="32"/>
          <w:lang w:val="tt-RU"/>
        </w:rPr>
        <w:t xml:space="preserve">яшьлек </w:t>
      </w:r>
      <w:r w:rsidRPr="00F03AB2">
        <w:rPr>
          <w:rFonts w:ascii="Times New Roman" w:eastAsia="Times New Roman" w:hAnsi="Times New Roman" w:cs="Times New Roman"/>
          <w:color w:val="434343"/>
          <w:sz w:val="32"/>
          <w:szCs w:val="32"/>
          <w:lang w:val="tt-RU"/>
        </w:rPr>
        <w:t>366</w:t>
      </w:r>
      <w:r w:rsidRPr="00F03AB2">
        <w:rPr>
          <w:rFonts w:ascii="Times New Roman" w:eastAsia="Times New Roman" w:hAnsi="Times New Roman" w:cs="Times New Roman"/>
          <w:noProof/>
          <w:color w:val="434343"/>
          <w:sz w:val="32"/>
          <w:szCs w:val="32"/>
          <w:lang w:val="tt-RU"/>
        </w:rPr>
        <w:t xml:space="preserve">юбилярны котлау белән башланып китте, </w:t>
      </w:r>
      <w:r w:rsidRPr="00F03AB2">
        <w:rPr>
          <w:rFonts w:ascii="Times New Roman" w:eastAsia="Times New Roman" w:hAnsi="Times New Roman" w:cs="Times New Roman"/>
          <w:color w:val="434343"/>
          <w:sz w:val="32"/>
          <w:szCs w:val="32"/>
          <w:lang w:val="tt-RU"/>
        </w:rPr>
        <w:t xml:space="preserve">12 </w:t>
      </w:r>
      <w:r w:rsidRPr="00F03AB2">
        <w:rPr>
          <w:rFonts w:ascii="Times New Roman" w:eastAsia="Times New Roman" w:hAnsi="Times New Roman" w:cs="Times New Roman"/>
          <w:noProof/>
          <w:color w:val="434343"/>
          <w:sz w:val="32"/>
          <w:szCs w:val="32"/>
          <w:lang w:val="tt-RU"/>
        </w:rPr>
        <w:t xml:space="preserve">меңнән артык кешегә </w:t>
      </w:r>
      <w:r w:rsidRPr="00F03AB2">
        <w:rPr>
          <w:rFonts w:ascii="Times New Roman" w:eastAsia="Times New Roman" w:hAnsi="Times New Roman" w:cs="Times New Roman"/>
          <w:color w:val="434343"/>
          <w:sz w:val="32"/>
          <w:szCs w:val="32"/>
          <w:lang w:val="tt-RU"/>
        </w:rPr>
        <w:t xml:space="preserve">4 млн. 326 </w:t>
      </w:r>
      <w:r w:rsidRPr="00F03AB2">
        <w:rPr>
          <w:rFonts w:ascii="Times New Roman" w:eastAsia="Times New Roman" w:hAnsi="Times New Roman" w:cs="Times New Roman"/>
          <w:noProof/>
          <w:color w:val="434343"/>
          <w:sz w:val="32"/>
          <w:szCs w:val="32"/>
          <w:lang w:val="tt-RU"/>
        </w:rPr>
        <w:t xml:space="preserve">мең сумлык бүләк өләшенде, районга читтән кайтучылар да, эш </w:t>
      </w:r>
      <w:r w:rsidRPr="00F03AB2">
        <w:rPr>
          <w:rFonts w:ascii="Times New Roman" w:eastAsia="Times New Roman" w:hAnsi="Times New Roman" w:cs="Times New Roman"/>
          <w:noProof/>
          <w:color w:val="434343"/>
          <w:sz w:val="32"/>
          <w:szCs w:val="32"/>
          <w:lang w:val="tt-RU"/>
        </w:rPr>
        <w:lastRenderedPageBreak/>
        <w:t>урыннары юкка чыккан предприятиеләрдә эшләгән дә игътибардан читтә калмадылар, 2000нән артык кешегә 20тонна югары сортлы он таратылды.</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F03AB2">
        <w:rPr>
          <w:rFonts w:ascii="Times New Roman" w:eastAsia="Times New Roman" w:hAnsi="Times New Roman" w:cs="Times New Roman"/>
          <w:noProof/>
          <w:color w:val="434343"/>
          <w:sz w:val="32"/>
          <w:szCs w:val="32"/>
          <w:lang w:val="tt-RU"/>
        </w:rPr>
        <w:t>Районыбызның культура үзәкләрендә хезмәт күрсәтү дәрәҗәсе көннән-көн үсә, татар һәм рус телләрендә өлкәннәргә спектакльләр,фильмнар күрсәтелә, хәтта ачык һавада (үзәк паркта) күчмә кино күрсәтелде. Бу эшкә Мәдәни үзәк зур өлеш кертте.</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F03AB2">
        <w:rPr>
          <w:rFonts w:ascii="Times New Roman" w:eastAsia="Times New Roman" w:hAnsi="Times New Roman" w:cs="Times New Roman"/>
          <w:noProof/>
          <w:color w:val="434343"/>
          <w:sz w:val="32"/>
          <w:szCs w:val="32"/>
          <w:lang w:val="tt-RU"/>
        </w:rPr>
        <w:t xml:space="preserve">Ветераннарыбыз булган белемнәрен, тәҗрибәләрен яшьләрне тәрбияләүдә бик теләп кулланалар. </w:t>
      </w:r>
      <w:r w:rsidRPr="003E74E2">
        <w:rPr>
          <w:rFonts w:ascii="Times New Roman" w:eastAsia="Times New Roman" w:hAnsi="Times New Roman" w:cs="Times New Roman"/>
          <w:noProof/>
          <w:color w:val="434343"/>
          <w:sz w:val="32"/>
          <w:szCs w:val="32"/>
          <w:lang w:val="tt-RU"/>
        </w:rPr>
        <w:t xml:space="preserve">Аеруча тәрбиягә авыр бирелә торган балалар белән эшләүче, </w:t>
      </w:r>
      <w:r w:rsidRPr="003E74E2">
        <w:rPr>
          <w:rFonts w:ascii="Times New Roman" w:eastAsia="Times New Roman" w:hAnsi="Times New Roman" w:cs="Times New Roman"/>
          <w:color w:val="434343"/>
          <w:sz w:val="32"/>
          <w:szCs w:val="32"/>
          <w:lang w:val="tt-RU"/>
        </w:rPr>
        <w:t xml:space="preserve">30 </w:t>
      </w:r>
      <w:r w:rsidRPr="003E74E2">
        <w:rPr>
          <w:rFonts w:ascii="Times New Roman" w:eastAsia="Times New Roman" w:hAnsi="Times New Roman" w:cs="Times New Roman"/>
          <w:noProof/>
          <w:color w:val="434343"/>
          <w:sz w:val="32"/>
          <w:szCs w:val="32"/>
          <w:lang w:val="tt-RU"/>
        </w:rPr>
        <w:t>елдан артык педагогик стажы булган, дистәдән артык яшүсмерне туры юлга аяк бастырган "Республиканың физкультура һәм спорт отличнигы" Давыдов  Александр Анатольевичны искә аласым килә.</w:t>
      </w:r>
    </w:p>
    <w:p w:rsidR="00640FBB" w:rsidRPr="00F03AB2" w:rsidRDefault="00640FBB" w:rsidP="00640FBB">
      <w:pPr>
        <w:shd w:val="clear" w:color="auto" w:fill="FFFFFF"/>
        <w:autoSpaceDE w:val="0"/>
        <w:autoSpaceDN w:val="0"/>
        <w:adjustRightInd w:val="0"/>
        <w:spacing w:after="0" w:line="240" w:lineRule="auto"/>
        <w:rPr>
          <w:rFonts w:ascii="Times New Roman" w:hAnsi="Times New Roman" w:cs="Times New Roman"/>
          <w:sz w:val="24"/>
          <w:szCs w:val="24"/>
          <w:lang w:val="tt-RU"/>
        </w:rPr>
      </w:pPr>
      <w:r w:rsidRPr="003E74E2">
        <w:rPr>
          <w:rFonts w:ascii="Times New Roman" w:eastAsia="Times New Roman" w:hAnsi="Times New Roman" w:cs="Times New Roman"/>
          <w:noProof/>
          <w:color w:val="434343"/>
          <w:sz w:val="32"/>
          <w:szCs w:val="32"/>
          <w:lang w:val="tt-RU"/>
        </w:rPr>
        <w:t xml:space="preserve">Кыска гына чыгышта бөтен эшләгән эшләрне ачыклап бетерү мөмкин түгел. Билгеле, элеккеге чорда безнең башыбызны чуалдырган, психикабызга да, үз-үзебезне тотышыбызга да тәэсир иткән </w:t>
      </w:r>
      <w:r w:rsidRPr="003E74E2">
        <w:rPr>
          <w:rFonts w:ascii="Times New Roman" w:eastAsia="Times New Roman" w:hAnsi="Times New Roman" w:cs="Times New Roman"/>
          <w:color w:val="434343"/>
          <w:sz w:val="32"/>
          <w:szCs w:val="32"/>
          <w:lang w:val="tt-RU"/>
        </w:rPr>
        <w:t xml:space="preserve">интернет та, </w:t>
      </w:r>
      <w:r w:rsidRPr="003E74E2">
        <w:rPr>
          <w:rFonts w:ascii="Times New Roman" w:eastAsia="Times New Roman" w:hAnsi="Times New Roman" w:cs="Times New Roman"/>
          <w:noProof/>
          <w:color w:val="434343"/>
          <w:sz w:val="32"/>
          <w:szCs w:val="32"/>
          <w:lang w:val="tt-RU"/>
        </w:rPr>
        <w:t xml:space="preserve">тискәре пропаганда да хәзерге күләмдә булмаган. </w:t>
      </w:r>
      <w:r w:rsidRPr="00F03AB2">
        <w:rPr>
          <w:rFonts w:ascii="Times New Roman" w:eastAsia="Times New Roman" w:hAnsi="Times New Roman" w:cs="Times New Roman"/>
          <w:noProof/>
          <w:color w:val="434343"/>
          <w:sz w:val="32"/>
          <w:szCs w:val="32"/>
          <w:lang w:val="tt-RU"/>
        </w:rPr>
        <w:t xml:space="preserve">Югыйсә, илеңә тугрылык, хезмәтне ярату, гаиләңә мәхәббәт балалар куңеленә </w:t>
      </w:r>
      <w:r w:rsidRPr="00F03AB2">
        <w:rPr>
          <w:rFonts w:ascii="Times New Roman" w:eastAsia="Times New Roman" w:hAnsi="Times New Roman" w:cs="Times New Roman"/>
          <w:color w:val="434343"/>
          <w:sz w:val="32"/>
          <w:szCs w:val="32"/>
          <w:lang w:val="tt-RU"/>
        </w:rPr>
        <w:t xml:space="preserve">Толстой, </w:t>
      </w:r>
      <w:r w:rsidRPr="00F03AB2">
        <w:rPr>
          <w:rFonts w:ascii="Times New Roman" w:eastAsia="Times New Roman" w:hAnsi="Times New Roman" w:cs="Times New Roman"/>
          <w:noProof/>
          <w:color w:val="434343"/>
          <w:sz w:val="32"/>
          <w:szCs w:val="32"/>
          <w:lang w:val="tt-RU"/>
        </w:rPr>
        <w:t>Пушкин, Җәлил, Тукайларның әсәрләре ашакилә бит.</w:t>
      </w:r>
    </w:p>
    <w:p w:rsidR="00640FBB" w:rsidRPr="00F03AB2" w:rsidRDefault="00640FBB" w:rsidP="00640FBB">
      <w:pPr>
        <w:shd w:val="clear" w:color="auto" w:fill="FFFFFF"/>
        <w:autoSpaceDE w:val="0"/>
        <w:autoSpaceDN w:val="0"/>
        <w:adjustRightInd w:val="0"/>
        <w:spacing w:after="0" w:line="240" w:lineRule="auto"/>
        <w:rPr>
          <w:rFonts w:ascii="Times New Roman" w:hAnsi="Times New Roman" w:cs="Times New Roman"/>
          <w:sz w:val="24"/>
          <w:szCs w:val="24"/>
          <w:lang w:val="tt-RU"/>
        </w:rPr>
      </w:pPr>
      <w:r w:rsidRPr="00F03AB2">
        <w:rPr>
          <w:rFonts w:ascii="Times New Roman" w:eastAsia="Times New Roman" w:hAnsi="Times New Roman" w:cs="Times New Roman"/>
          <w:noProof/>
          <w:color w:val="434343"/>
          <w:sz w:val="32"/>
          <w:szCs w:val="32"/>
          <w:lang w:val="tt-RU"/>
        </w:rPr>
        <w:t>Тәрбия б</w:t>
      </w:r>
      <w:r w:rsidR="00D94834" w:rsidRPr="00F03AB2">
        <w:rPr>
          <w:rFonts w:ascii="Times New Roman" w:eastAsia="Times New Roman" w:hAnsi="Times New Roman" w:cs="Times New Roman"/>
          <w:noProof/>
          <w:color w:val="434343"/>
          <w:sz w:val="32"/>
          <w:szCs w:val="32"/>
          <w:lang w:val="tt-RU"/>
        </w:rPr>
        <w:t>ирү өлкәсендә хөкүмәт органнар</w:t>
      </w:r>
      <w:r w:rsidR="00D94834">
        <w:rPr>
          <w:rFonts w:ascii="Times New Roman" w:eastAsia="Times New Roman" w:hAnsi="Times New Roman" w:cs="Times New Roman"/>
          <w:noProof/>
          <w:color w:val="434343"/>
          <w:sz w:val="32"/>
          <w:szCs w:val="32"/>
          <w:lang w:val="tt-RU"/>
        </w:rPr>
        <w:t>ының</w:t>
      </w:r>
      <w:r w:rsidRPr="00F03AB2">
        <w:rPr>
          <w:rFonts w:ascii="Times New Roman" w:eastAsia="Times New Roman" w:hAnsi="Times New Roman" w:cs="Times New Roman"/>
          <w:noProof/>
          <w:color w:val="434343"/>
          <w:sz w:val="32"/>
          <w:szCs w:val="32"/>
          <w:lang w:val="tt-RU"/>
        </w:rPr>
        <w:t xml:space="preserve"> йогынтысы би</w:t>
      </w:r>
      <w:r w:rsidR="00D94834" w:rsidRPr="00F03AB2">
        <w:rPr>
          <w:rFonts w:ascii="Times New Roman" w:eastAsia="Times New Roman" w:hAnsi="Times New Roman" w:cs="Times New Roman"/>
          <w:noProof/>
          <w:color w:val="434343"/>
          <w:sz w:val="32"/>
          <w:szCs w:val="32"/>
          <w:lang w:val="tt-RU"/>
        </w:rPr>
        <w:t>хисап зур. Щуның өчен дә аларн</w:t>
      </w:r>
      <w:r w:rsidR="00D94834">
        <w:rPr>
          <w:rFonts w:ascii="Times New Roman" w:eastAsia="Times New Roman" w:hAnsi="Times New Roman" w:cs="Times New Roman"/>
          <w:noProof/>
          <w:color w:val="434343"/>
          <w:sz w:val="32"/>
          <w:szCs w:val="32"/>
          <w:lang w:val="tt-RU"/>
        </w:rPr>
        <w:t>ың</w:t>
      </w:r>
      <w:r w:rsidRPr="00F03AB2">
        <w:rPr>
          <w:rFonts w:ascii="Times New Roman" w:eastAsia="Times New Roman" w:hAnsi="Times New Roman" w:cs="Times New Roman"/>
          <w:noProof/>
          <w:color w:val="434343"/>
          <w:sz w:val="32"/>
          <w:szCs w:val="32"/>
          <w:lang w:val="tt-RU"/>
        </w:rPr>
        <w:t xml:space="preserve"> һәр адымы үлчәүле булырга тиеш. Шулаймы соң ул?</w:t>
      </w:r>
    </w:p>
    <w:p w:rsidR="00640FBB" w:rsidRPr="00F03AB2" w:rsidRDefault="00640FBB" w:rsidP="00640FBB">
      <w:pPr>
        <w:shd w:val="clear" w:color="auto" w:fill="FFFFFF"/>
        <w:autoSpaceDE w:val="0"/>
        <w:autoSpaceDN w:val="0"/>
        <w:adjustRightInd w:val="0"/>
        <w:spacing w:after="0" w:line="240" w:lineRule="auto"/>
        <w:rPr>
          <w:rFonts w:ascii="Times New Roman" w:hAnsi="Times New Roman" w:cs="Times New Roman"/>
          <w:sz w:val="24"/>
          <w:szCs w:val="24"/>
          <w:lang w:val="tt-RU"/>
        </w:rPr>
      </w:pPr>
      <w:r w:rsidRPr="00F03AB2">
        <w:rPr>
          <w:rFonts w:ascii="Times New Roman" w:eastAsia="Times New Roman" w:hAnsi="Times New Roman" w:cs="Times New Roman"/>
          <w:noProof/>
          <w:color w:val="434343"/>
          <w:sz w:val="32"/>
          <w:szCs w:val="32"/>
          <w:lang w:val="tt-RU"/>
        </w:rPr>
        <w:t>Мине, укытучы буларак, шунысы шатландыра, ниһаять, рус теле әдәбияты буенча имтихан ЕГЭ аша түгел, ә укучыларны сөйләшергә, фикер йөртергә өйрәтә торган инша язу аша булачак.</w:t>
      </w:r>
    </w:p>
    <w:p w:rsidR="00640FBB" w:rsidRPr="00F03AB2" w:rsidRDefault="00640FBB" w:rsidP="00640FBB">
      <w:pPr>
        <w:shd w:val="clear" w:color="auto" w:fill="FFFFFF"/>
        <w:autoSpaceDE w:val="0"/>
        <w:autoSpaceDN w:val="0"/>
        <w:adjustRightInd w:val="0"/>
        <w:spacing w:after="0" w:line="240" w:lineRule="auto"/>
        <w:rPr>
          <w:rFonts w:ascii="Times New Roman" w:hAnsi="Times New Roman" w:cs="Times New Roman"/>
          <w:sz w:val="24"/>
          <w:szCs w:val="24"/>
          <w:lang w:val="tt-RU"/>
        </w:rPr>
      </w:pPr>
      <w:r w:rsidRPr="00F03AB2">
        <w:rPr>
          <w:rFonts w:ascii="Times New Roman" w:eastAsia="Times New Roman" w:hAnsi="Times New Roman" w:cs="Times New Roman"/>
          <w:noProof/>
          <w:color w:val="434343"/>
          <w:sz w:val="32"/>
          <w:szCs w:val="32"/>
          <w:lang w:val="tt-RU"/>
        </w:rPr>
        <w:t>Әмма күңелләрдә сорау туа. Ник соң без моңа абынулар, сөртенүләр аша барабыз?</w:t>
      </w:r>
    </w:p>
    <w:p w:rsidR="00640FBB" w:rsidRPr="003E74E2" w:rsidRDefault="00640FBB" w:rsidP="00640FBB">
      <w:pPr>
        <w:shd w:val="clear" w:color="auto" w:fill="FFFFFF"/>
        <w:autoSpaceDE w:val="0"/>
        <w:autoSpaceDN w:val="0"/>
        <w:adjustRightInd w:val="0"/>
        <w:spacing w:after="0" w:line="240" w:lineRule="auto"/>
        <w:rPr>
          <w:rFonts w:ascii="Times New Roman" w:hAnsi="Times New Roman" w:cs="Times New Roman"/>
          <w:sz w:val="24"/>
          <w:szCs w:val="24"/>
          <w:lang w:val="tt-RU"/>
        </w:rPr>
      </w:pPr>
      <w:r w:rsidRPr="003E74E2">
        <w:rPr>
          <w:rFonts w:ascii="Times New Roman" w:eastAsia="Times New Roman" w:hAnsi="Times New Roman" w:cs="Times New Roman"/>
          <w:noProof/>
          <w:color w:val="434343"/>
          <w:sz w:val="32"/>
          <w:szCs w:val="32"/>
          <w:lang w:val="tt-RU"/>
        </w:rPr>
        <w:t>Минемчә,моның сәбәбе бер генә, карарлар кабул итүчеләрнең бернинди җаваплылыгы юк.</w:t>
      </w:r>
    </w:p>
    <w:p w:rsidR="00640FBB" w:rsidRDefault="00640FBB" w:rsidP="00640FBB">
      <w:pPr>
        <w:shd w:val="clear" w:color="auto" w:fill="FFFFFF"/>
        <w:autoSpaceDE w:val="0"/>
        <w:autoSpaceDN w:val="0"/>
        <w:adjustRightInd w:val="0"/>
        <w:spacing w:after="0" w:line="240" w:lineRule="auto"/>
        <w:rPr>
          <w:rFonts w:ascii="Times New Roman" w:eastAsia="Times New Roman" w:hAnsi="Times New Roman" w:cs="Times New Roman"/>
          <w:noProof/>
          <w:color w:val="434343"/>
          <w:sz w:val="32"/>
          <w:szCs w:val="32"/>
          <w:lang w:val="tt-RU"/>
        </w:rPr>
      </w:pPr>
      <w:r w:rsidRPr="003E74E2">
        <w:rPr>
          <w:rFonts w:ascii="Times New Roman" w:eastAsia="Times New Roman" w:hAnsi="Times New Roman" w:cs="Times New Roman"/>
          <w:noProof/>
          <w:color w:val="434343"/>
          <w:sz w:val="32"/>
          <w:szCs w:val="32"/>
          <w:lang w:val="tt-RU"/>
        </w:rPr>
        <w:t>Хөрмәтле җитәкчеләр, депутатлар! Карарлар кабул иткәндә үзегезне карар үтәүче урынына куеп карасагыз иде.</w:t>
      </w:r>
    </w:p>
    <w:p w:rsidR="00F03AB2" w:rsidRPr="00F03AB2" w:rsidRDefault="00537B03" w:rsidP="00640FBB">
      <w:pPr>
        <w:rPr>
          <w:rFonts w:ascii="Times New Roman" w:eastAsia="Times New Roman" w:hAnsi="Times New Roman" w:cs="Times New Roman"/>
          <w:noProof/>
          <w:color w:val="434343"/>
          <w:sz w:val="32"/>
          <w:szCs w:val="32"/>
          <w:lang w:val="tt-RU"/>
        </w:rPr>
      </w:pPr>
      <w:r>
        <w:rPr>
          <w:rFonts w:ascii="Times New Roman" w:eastAsia="Times New Roman" w:hAnsi="Times New Roman" w:cs="Times New Roman"/>
          <w:noProof/>
          <w:color w:val="434343"/>
          <w:sz w:val="32"/>
          <w:szCs w:val="32"/>
        </w:rPr>
        <w:t>Игътибарыгыз өчен рәхмәт!</w:t>
      </w:r>
    </w:p>
    <w:sectPr w:rsidR="00F03AB2" w:rsidRPr="00F03AB2" w:rsidSect="003E6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16D"/>
    <w:rsid w:val="000E564E"/>
    <w:rsid w:val="003E634D"/>
    <w:rsid w:val="003E74E2"/>
    <w:rsid w:val="00537B03"/>
    <w:rsid w:val="00640FBB"/>
    <w:rsid w:val="006D016D"/>
    <w:rsid w:val="007641CB"/>
    <w:rsid w:val="0083003C"/>
    <w:rsid w:val="009C073F"/>
    <w:rsid w:val="00AE188B"/>
    <w:rsid w:val="00C50986"/>
    <w:rsid w:val="00D94834"/>
    <w:rsid w:val="00D9616D"/>
    <w:rsid w:val="00E96A5F"/>
    <w:rsid w:val="00F03AB2"/>
    <w:rsid w:val="00F16FBD"/>
    <w:rsid w:val="00F46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2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AEE9-75EC-4AC0-946B-C13E2692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Сервер</cp:lastModifiedBy>
  <cp:revision>9</cp:revision>
  <dcterms:created xsi:type="dcterms:W3CDTF">2016-11-07T11:29:00Z</dcterms:created>
  <dcterms:modified xsi:type="dcterms:W3CDTF">2016-12-06T08:56:00Z</dcterms:modified>
</cp:coreProperties>
</file>