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3357"/>
        <w:tblOverlap w:val="never"/>
        <w:tblW w:w="10215" w:type="dxa"/>
        <w:tblBorders>
          <w:bottom w:val="single" w:sz="4" w:space="0" w:color="auto"/>
        </w:tblBorders>
        <w:tblLayout w:type="fixed"/>
        <w:tblCellMar>
          <w:left w:w="70" w:type="dxa"/>
          <w:right w:w="70" w:type="dxa"/>
        </w:tblCellMar>
        <w:tblLook w:val="04A0"/>
      </w:tblPr>
      <w:tblGrid>
        <w:gridCol w:w="4115"/>
        <w:gridCol w:w="2269"/>
        <w:gridCol w:w="3831"/>
      </w:tblGrid>
      <w:tr w:rsidR="000621C2" w:rsidTr="00D70A0F">
        <w:trPr>
          <w:trHeight w:val="620"/>
        </w:trPr>
        <w:tc>
          <w:tcPr>
            <w:tcW w:w="4115" w:type="dxa"/>
            <w:tcBorders>
              <w:top w:val="nil"/>
              <w:left w:val="nil"/>
              <w:bottom w:val="single" w:sz="4" w:space="0" w:color="auto"/>
              <w:right w:val="nil"/>
            </w:tcBorders>
          </w:tcPr>
          <w:p w:rsidR="000621C2" w:rsidRDefault="000621C2" w:rsidP="00D70A0F">
            <w:pPr>
              <w:spacing w:after="0"/>
              <w:jc w:val="center"/>
              <w:rPr>
                <w:rFonts w:ascii="Tatar Antiqua" w:hAnsi="Tatar Antiqua"/>
                <w:b/>
              </w:rPr>
            </w:pPr>
          </w:p>
          <w:p w:rsidR="000621C2" w:rsidRDefault="000621C2" w:rsidP="00D70A0F">
            <w:pPr>
              <w:spacing w:after="0"/>
              <w:jc w:val="center"/>
              <w:rPr>
                <w:rFonts w:ascii="Tatar Antiqua" w:hAnsi="Tatar Antiqua"/>
                <w:b/>
              </w:rPr>
            </w:pPr>
          </w:p>
          <w:p w:rsidR="000621C2" w:rsidRDefault="000621C2" w:rsidP="00D70A0F">
            <w:pPr>
              <w:spacing w:after="0"/>
              <w:jc w:val="center"/>
              <w:rPr>
                <w:rFonts w:ascii="Tatar Antiqua" w:hAnsi="Tatar Antiqua"/>
                <w:b/>
              </w:rPr>
            </w:pPr>
            <w:r>
              <w:rPr>
                <w:rFonts w:ascii="Tatar Antiqua" w:hAnsi="Tatar Antiqua"/>
                <w:b/>
              </w:rPr>
              <w:t xml:space="preserve">РЕСПУБЛИКА  ТАТАРСТАН </w:t>
            </w:r>
          </w:p>
          <w:p w:rsidR="000621C2" w:rsidRDefault="000621C2" w:rsidP="00D70A0F">
            <w:pPr>
              <w:pStyle w:val="2"/>
              <w:spacing w:line="276" w:lineRule="auto"/>
              <w:rPr>
                <w:rFonts w:cstheme="minorBidi"/>
              </w:rPr>
            </w:pPr>
          </w:p>
          <w:p w:rsidR="000621C2" w:rsidRDefault="000621C2" w:rsidP="00D70A0F">
            <w:pPr>
              <w:pStyle w:val="2"/>
              <w:spacing w:line="276" w:lineRule="auto"/>
              <w:jc w:val="left"/>
              <w:rPr>
                <w:rFonts w:cstheme="minorBidi"/>
                <w:bCs/>
              </w:rPr>
            </w:pPr>
            <w:r>
              <w:rPr>
                <w:rFonts w:cstheme="minorBidi"/>
                <w:bCs/>
              </w:rPr>
              <w:t xml:space="preserve">    МЕСТНАЯ</w:t>
            </w:r>
            <w:r>
              <w:rPr>
                <w:rFonts w:cstheme="minorBidi"/>
                <w:b/>
                <w:bCs/>
              </w:rPr>
              <w:t xml:space="preserve"> </w:t>
            </w:r>
            <w:r>
              <w:rPr>
                <w:rFonts w:cstheme="minorBidi"/>
                <w:bCs/>
              </w:rPr>
              <w:t xml:space="preserve">ОБЩЕСТВЕННАЯ  </w:t>
            </w:r>
          </w:p>
          <w:p w:rsidR="000621C2" w:rsidRDefault="000621C2" w:rsidP="00D70A0F">
            <w:pPr>
              <w:pStyle w:val="2"/>
              <w:spacing w:line="276" w:lineRule="auto"/>
              <w:jc w:val="left"/>
              <w:rPr>
                <w:rFonts w:cstheme="minorBidi"/>
                <w:bCs/>
              </w:rPr>
            </w:pPr>
            <w:r>
              <w:rPr>
                <w:rFonts w:cstheme="minorBidi"/>
                <w:bCs/>
              </w:rPr>
              <w:t xml:space="preserve">     ОГАНИЗАЦИЯ   ВЕТЕРАНОВ</w:t>
            </w:r>
          </w:p>
          <w:p w:rsidR="000621C2" w:rsidRDefault="000621C2" w:rsidP="00D70A0F">
            <w:pPr>
              <w:pStyle w:val="2"/>
              <w:spacing w:line="276" w:lineRule="auto"/>
              <w:jc w:val="left"/>
              <w:rPr>
                <w:rFonts w:cstheme="minorBidi"/>
                <w:bCs/>
              </w:rPr>
            </w:pPr>
            <w:r>
              <w:rPr>
                <w:rFonts w:cstheme="minorBidi"/>
                <w:bCs/>
              </w:rPr>
              <w:t xml:space="preserve">               (ПЕНСИОНЕРОВ) </w:t>
            </w:r>
          </w:p>
          <w:p w:rsidR="000621C2" w:rsidRDefault="000621C2" w:rsidP="00D70A0F">
            <w:pPr>
              <w:tabs>
                <w:tab w:val="left" w:pos="270"/>
                <w:tab w:val="center" w:pos="2624"/>
              </w:tabs>
              <w:spacing w:after="0"/>
              <w:rPr>
                <w:rFonts w:ascii="Tatar Antiqua" w:hAnsi="Tatar Antiqua"/>
                <w:b/>
              </w:rPr>
            </w:pPr>
            <w:r>
              <w:rPr>
                <w:rFonts w:ascii="Tatar Antiqua" w:hAnsi="Tatar Antiqua"/>
                <w:b/>
              </w:rPr>
              <w:tab/>
              <w:t xml:space="preserve">             ЧЕРЕМШАНСКОГО </w:t>
            </w:r>
          </w:p>
          <w:p w:rsidR="000621C2" w:rsidRDefault="000621C2" w:rsidP="00D70A0F">
            <w:pPr>
              <w:spacing w:after="0"/>
              <w:jc w:val="center"/>
              <w:rPr>
                <w:lang w:val="tt-RU"/>
              </w:rPr>
            </w:pPr>
            <w:r>
              <w:rPr>
                <w:rFonts w:ascii="Tatar Antiqua" w:hAnsi="Tatar Antiqua"/>
                <w:b/>
              </w:rPr>
              <w:t>МУНИЦИПАЛЬНОГО РАЙОНА</w:t>
            </w:r>
            <w:r>
              <w:rPr>
                <w:rFonts w:ascii="Tatar Antiqua" w:hAnsi="Tatar Antiqua"/>
                <w:b/>
                <w:lang w:val="tt-RU"/>
              </w:rPr>
              <w:t xml:space="preserve">                                                                                                  </w:t>
            </w:r>
          </w:p>
        </w:tc>
        <w:tc>
          <w:tcPr>
            <w:tcW w:w="2269" w:type="dxa"/>
            <w:tcBorders>
              <w:top w:val="nil"/>
              <w:left w:val="nil"/>
              <w:bottom w:val="single" w:sz="4" w:space="0" w:color="auto"/>
              <w:right w:val="nil"/>
            </w:tcBorders>
            <w:hideMark/>
          </w:tcPr>
          <w:p w:rsidR="000621C2" w:rsidRDefault="000621C2" w:rsidP="00D70A0F">
            <w:pPr>
              <w:spacing w:after="0"/>
              <w:ind w:left="-212"/>
              <w:rPr>
                <w:lang w:val="tt-RU"/>
              </w:rPr>
            </w:pPr>
            <w:r>
              <w:rPr>
                <w:lang w:val="tt-RU"/>
              </w:rPr>
              <w:t xml:space="preserve"> </w:t>
            </w:r>
            <w:r>
              <w:rPr>
                <w:noProof/>
              </w:rPr>
              <w:drawing>
                <wp:inline distT="0" distB="0" distL="0" distR="0">
                  <wp:extent cx="1295400" cy="11811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295400" cy="1181100"/>
                          </a:xfrm>
                          <a:prstGeom prst="rect">
                            <a:avLst/>
                          </a:prstGeom>
                          <a:noFill/>
                          <a:ln w="9525">
                            <a:noFill/>
                            <a:miter lim="800000"/>
                            <a:headEnd/>
                            <a:tailEnd/>
                          </a:ln>
                        </pic:spPr>
                      </pic:pic>
                    </a:graphicData>
                  </a:graphic>
                </wp:inline>
              </w:drawing>
            </w:r>
          </w:p>
          <w:p w:rsidR="000621C2" w:rsidRDefault="000621C2" w:rsidP="00D70A0F">
            <w:pPr>
              <w:spacing w:after="0"/>
              <w:ind w:left="-212"/>
            </w:pPr>
          </w:p>
        </w:tc>
        <w:tc>
          <w:tcPr>
            <w:tcW w:w="3831" w:type="dxa"/>
            <w:tcBorders>
              <w:top w:val="nil"/>
              <w:left w:val="nil"/>
              <w:bottom w:val="single" w:sz="4" w:space="0" w:color="auto"/>
              <w:right w:val="nil"/>
            </w:tcBorders>
            <w:hideMark/>
          </w:tcPr>
          <w:p w:rsidR="000621C2" w:rsidRDefault="000621C2" w:rsidP="00D70A0F">
            <w:pPr>
              <w:spacing w:after="0"/>
              <w:jc w:val="center"/>
              <w:rPr>
                <w:rFonts w:ascii="Tatar Antiqua" w:hAnsi="Tatar Antiqua"/>
                <w:b/>
              </w:rPr>
            </w:pPr>
          </w:p>
          <w:p w:rsidR="000621C2" w:rsidRDefault="000621C2" w:rsidP="00D70A0F">
            <w:pPr>
              <w:spacing w:after="0"/>
              <w:jc w:val="center"/>
              <w:rPr>
                <w:rFonts w:ascii="Tatar Antiqua" w:hAnsi="Tatar Antiqua"/>
                <w:b/>
              </w:rPr>
            </w:pPr>
          </w:p>
          <w:p w:rsidR="000621C2" w:rsidRDefault="000621C2" w:rsidP="00D70A0F">
            <w:pPr>
              <w:spacing w:after="0"/>
              <w:jc w:val="center"/>
              <w:rPr>
                <w:rFonts w:ascii="Tatar Antiqua" w:hAnsi="Tatar Antiqua"/>
                <w:b/>
              </w:rPr>
            </w:pPr>
            <w:r>
              <w:rPr>
                <w:rFonts w:ascii="Tatar Antiqua" w:hAnsi="Tatar Antiqua"/>
                <w:b/>
              </w:rPr>
              <w:t>ТАТАРСТАН РЕСПУБЛИКАСЫ</w:t>
            </w:r>
          </w:p>
          <w:p w:rsidR="000621C2" w:rsidRDefault="000621C2" w:rsidP="00D70A0F">
            <w:pPr>
              <w:spacing w:after="0"/>
              <w:rPr>
                <w:rFonts w:ascii="Tatar Antiqua" w:hAnsi="Tatar Antiqua"/>
              </w:rPr>
            </w:pPr>
            <w:r>
              <w:rPr>
                <w:rFonts w:ascii="Tatar Antiqua" w:hAnsi="Tatar Antiqua"/>
              </w:rPr>
              <w:t xml:space="preserve">      </w:t>
            </w:r>
          </w:p>
          <w:p w:rsidR="000621C2" w:rsidRDefault="000621C2" w:rsidP="00D70A0F">
            <w:pPr>
              <w:spacing w:after="0"/>
              <w:rPr>
                <w:rFonts w:ascii="Tatar Antiqua" w:hAnsi="Tatar Antiqua"/>
                <w:b/>
              </w:rPr>
            </w:pPr>
            <w:r>
              <w:rPr>
                <w:rFonts w:ascii="Tatar Antiqua" w:hAnsi="Tatar Antiqua"/>
              </w:rPr>
              <w:t xml:space="preserve">    </w:t>
            </w:r>
            <w:r>
              <w:rPr>
                <w:rFonts w:ascii="Tatar Antiqua" w:hAnsi="Tatar Antiqua"/>
                <w:b/>
              </w:rPr>
              <w:t>ЧИРМЕШ</w:t>
            </w:r>
            <w:r>
              <w:rPr>
                <w:rFonts w:ascii="Tatar Antiqua" w:hAnsi="Tatar Antiqua"/>
                <w:b/>
                <w:lang w:val="tt-RU"/>
              </w:rPr>
              <w:t>Ә</w:t>
            </w:r>
            <w:r>
              <w:rPr>
                <w:rFonts w:ascii="Tatar Antiqua" w:hAnsi="Tatar Antiqua"/>
                <w:b/>
              </w:rPr>
              <w:t xml:space="preserve">Н  МУНИЦИПАЛЬ                                 </w:t>
            </w:r>
          </w:p>
          <w:p w:rsidR="000621C2" w:rsidRDefault="000621C2" w:rsidP="00D70A0F">
            <w:pPr>
              <w:spacing w:after="0"/>
              <w:rPr>
                <w:rFonts w:ascii="Tatar Antiqua" w:hAnsi="Tatar Antiqua"/>
                <w:b/>
              </w:rPr>
            </w:pPr>
            <w:r>
              <w:rPr>
                <w:rFonts w:ascii="Tatar Antiqua" w:hAnsi="Tatar Antiqua"/>
                <w:b/>
              </w:rPr>
              <w:t xml:space="preserve">                        РАЙОНЫ</w:t>
            </w:r>
          </w:p>
          <w:p w:rsidR="000621C2" w:rsidRDefault="000621C2" w:rsidP="00D70A0F">
            <w:pPr>
              <w:spacing w:after="0"/>
              <w:jc w:val="center"/>
              <w:rPr>
                <w:rFonts w:ascii="Times New Roman" w:hAnsi="Times New Roman" w:cs="Times New Roman"/>
                <w:lang w:val="tt-RU"/>
              </w:rPr>
            </w:pPr>
            <w:r>
              <w:rPr>
                <w:rFonts w:ascii="Times New Roman" w:hAnsi="Times New Roman" w:cs="Times New Roman"/>
                <w:lang w:val="tt-RU"/>
              </w:rPr>
              <w:t xml:space="preserve">ҖИРЛЕ </w:t>
            </w:r>
            <w:r>
              <w:rPr>
                <w:rFonts w:ascii="Times New Roman" w:hAnsi="Times New Roman" w:cs="Times New Roman"/>
              </w:rPr>
              <w:t>И</w:t>
            </w:r>
            <w:r>
              <w:rPr>
                <w:rFonts w:ascii="Times New Roman" w:hAnsi="Times New Roman" w:cs="Times New Roman"/>
                <w:lang w:val="tt-RU"/>
              </w:rPr>
              <w:t>Җ</w:t>
            </w:r>
            <w:r>
              <w:rPr>
                <w:rFonts w:ascii="Times New Roman" w:hAnsi="Times New Roman" w:cs="Times New Roman"/>
              </w:rPr>
              <w:t xml:space="preserve">ТИМАГЫЙ </w:t>
            </w:r>
          </w:p>
          <w:p w:rsidR="000621C2" w:rsidRDefault="000621C2" w:rsidP="00D70A0F">
            <w:pPr>
              <w:spacing w:after="0"/>
              <w:jc w:val="center"/>
              <w:rPr>
                <w:rFonts w:ascii="Times New Roman" w:hAnsi="Times New Roman" w:cs="Times New Roman"/>
                <w:sz w:val="24"/>
                <w:szCs w:val="24"/>
                <w:lang w:val="tt-RU"/>
              </w:rPr>
            </w:pPr>
            <w:r>
              <w:rPr>
                <w:rFonts w:ascii="Times New Roman" w:hAnsi="Times New Roman" w:cs="Times New Roman"/>
                <w:sz w:val="24"/>
                <w:szCs w:val="24"/>
                <w:lang w:val="tt-RU"/>
              </w:rPr>
              <w:t>ВЕТЕРАННАР (ПЕНСИОНЕРЛАР) ОЕШМАСЫ</w:t>
            </w:r>
          </w:p>
        </w:tc>
      </w:tr>
      <w:tr w:rsidR="000621C2" w:rsidTr="00D70A0F">
        <w:trPr>
          <w:trHeight w:val="872"/>
        </w:trPr>
        <w:tc>
          <w:tcPr>
            <w:tcW w:w="4115" w:type="dxa"/>
            <w:tcBorders>
              <w:top w:val="single" w:sz="4" w:space="0" w:color="auto"/>
              <w:left w:val="nil"/>
              <w:bottom w:val="single" w:sz="4" w:space="0" w:color="auto"/>
              <w:right w:val="nil"/>
            </w:tcBorders>
            <w:hideMark/>
          </w:tcPr>
          <w:p w:rsidR="000621C2" w:rsidRDefault="000621C2" w:rsidP="00D70A0F">
            <w:pPr>
              <w:spacing w:after="0"/>
              <w:rPr>
                <w:rFonts w:ascii="Tatar Antiqua" w:hAnsi="Tatar Antiqua"/>
                <w:sz w:val="18"/>
                <w:szCs w:val="18"/>
              </w:rPr>
            </w:pPr>
            <w:r>
              <w:rPr>
                <w:rFonts w:ascii="Tatar Antiqua" w:hAnsi="Tatar Antiqua"/>
                <w:sz w:val="18"/>
                <w:szCs w:val="18"/>
              </w:rPr>
              <w:t>423100,РТ, Черемшанский район ,Черемшан село, Советская ул., 32 дом, каб</w:t>
            </w:r>
            <w:r>
              <w:rPr>
                <w:rFonts w:ascii="Tatar Antiqua" w:hAnsi="Tatar Antiqua"/>
                <w:sz w:val="18"/>
                <w:szCs w:val="18"/>
                <w:lang w:val="tt-RU"/>
              </w:rPr>
              <w:t xml:space="preserve">инет </w:t>
            </w:r>
            <w:r>
              <w:rPr>
                <w:rFonts w:ascii="Tatar Antiqua" w:hAnsi="Tatar Antiqua"/>
                <w:sz w:val="18"/>
                <w:szCs w:val="18"/>
              </w:rPr>
              <w:t>116</w:t>
            </w:r>
          </w:p>
          <w:p w:rsidR="000621C2" w:rsidRDefault="000621C2" w:rsidP="00D70A0F">
            <w:pPr>
              <w:spacing w:after="0"/>
              <w:rPr>
                <w:rFonts w:ascii="Tatar Antiqua" w:hAnsi="Tatar Antiqua"/>
                <w:sz w:val="18"/>
                <w:szCs w:val="18"/>
                <w:lang w:val="tt-RU"/>
              </w:rPr>
            </w:pPr>
            <w:r>
              <w:rPr>
                <w:rFonts w:ascii="Tatar Antiqua" w:hAnsi="Tatar Antiqua"/>
                <w:sz w:val="18"/>
                <w:szCs w:val="18"/>
              </w:rPr>
              <w:t xml:space="preserve"> Тел.8(84396)22836          факс 8(84396)22836 </w:t>
            </w:r>
            <w:r>
              <w:rPr>
                <w:rFonts w:ascii="Tatar Antiqua" w:hAnsi="Tatar Antiqua"/>
                <w:sz w:val="18"/>
                <w:szCs w:val="18"/>
                <w:lang w:val="tt-RU"/>
              </w:rPr>
              <w:t xml:space="preserve">   </w:t>
            </w:r>
          </w:p>
          <w:p w:rsidR="000621C2" w:rsidRDefault="000621C2" w:rsidP="00D70A0F">
            <w:pPr>
              <w:spacing w:after="0"/>
              <w:rPr>
                <w:rFonts w:ascii="Tatar Antiqua" w:hAnsi="Tatar Antiqua"/>
                <w:sz w:val="18"/>
                <w:szCs w:val="18"/>
              </w:rPr>
            </w:pPr>
            <w:r>
              <w:rPr>
                <w:rFonts w:ascii="Tatar Antiqua" w:hAnsi="Tatar Antiqua"/>
                <w:sz w:val="18"/>
                <w:szCs w:val="18"/>
                <w:lang w:val="tt-RU"/>
              </w:rPr>
              <w:t xml:space="preserve">                </w:t>
            </w:r>
            <w:r>
              <w:rPr>
                <w:rFonts w:ascii="Tatar Antiqua" w:hAnsi="Tatar Antiqua"/>
                <w:sz w:val="18"/>
                <w:szCs w:val="18"/>
                <w:lang w:val="en-US"/>
              </w:rPr>
              <w:t>Cherem</w:t>
            </w:r>
            <w:r>
              <w:rPr>
                <w:rFonts w:ascii="Tatar Antiqua" w:hAnsi="Tatar Antiqua"/>
                <w:sz w:val="18"/>
                <w:szCs w:val="18"/>
              </w:rPr>
              <w:t>.</w:t>
            </w:r>
            <w:r>
              <w:rPr>
                <w:rFonts w:ascii="Tatar Antiqua" w:hAnsi="Tatar Antiqua"/>
                <w:sz w:val="18"/>
                <w:szCs w:val="18"/>
                <w:lang w:val="en-US"/>
              </w:rPr>
              <w:t>Sovet</w:t>
            </w:r>
            <w:r>
              <w:rPr>
                <w:rFonts w:ascii="Tatar Antiqua" w:hAnsi="Tatar Antiqua"/>
                <w:sz w:val="18"/>
                <w:szCs w:val="18"/>
              </w:rPr>
              <w:t>@</w:t>
            </w:r>
            <w:r>
              <w:rPr>
                <w:rFonts w:ascii="Tatar Antiqua" w:hAnsi="Tatar Antiqua"/>
                <w:sz w:val="18"/>
                <w:szCs w:val="18"/>
                <w:lang w:val="en-US"/>
              </w:rPr>
              <w:t>tatar</w:t>
            </w:r>
            <w:r>
              <w:rPr>
                <w:rFonts w:ascii="Tatar Antiqua" w:hAnsi="Tatar Antiqua"/>
                <w:sz w:val="18"/>
                <w:szCs w:val="18"/>
              </w:rPr>
              <w:t>.</w:t>
            </w:r>
            <w:r>
              <w:rPr>
                <w:rFonts w:ascii="Tatar Antiqua" w:hAnsi="Tatar Antiqua"/>
                <w:sz w:val="18"/>
                <w:szCs w:val="18"/>
                <w:lang w:val="en-US"/>
              </w:rPr>
              <w:t>ru</w:t>
            </w:r>
          </w:p>
        </w:tc>
        <w:tc>
          <w:tcPr>
            <w:tcW w:w="2269" w:type="dxa"/>
            <w:tcBorders>
              <w:top w:val="single" w:sz="4" w:space="0" w:color="auto"/>
              <w:left w:val="nil"/>
              <w:bottom w:val="single" w:sz="4" w:space="0" w:color="auto"/>
              <w:right w:val="nil"/>
            </w:tcBorders>
            <w:hideMark/>
          </w:tcPr>
          <w:p w:rsidR="000621C2" w:rsidRDefault="000621C2" w:rsidP="00D70A0F">
            <w:pPr>
              <w:spacing w:after="0" w:line="256" w:lineRule="auto"/>
            </w:pPr>
          </w:p>
        </w:tc>
        <w:tc>
          <w:tcPr>
            <w:tcW w:w="3831" w:type="dxa"/>
            <w:tcBorders>
              <w:top w:val="single" w:sz="4" w:space="0" w:color="auto"/>
              <w:left w:val="nil"/>
              <w:bottom w:val="single" w:sz="4" w:space="0" w:color="auto"/>
              <w:right w:val="nil"/>
            </w:tcBorders>
            <w:hideMark/>
          </w:tcPr>
          <w:p w:rsidR="000621C2" w:rsidRDefault="000621C2" w:rsidP="00D70A0F">
            <w:pPr>
              <w:spacing w:after="0"/>
              <w:rPr>
                <w:rFonts w:ascii="Tatar Antiqua" w:hAnsi="Tatar Antiqua"/>
                <w:sz w:val="18"/>
                <w:szCs w:val="18"/>
                <w:lang w:val="tt-RU"/>
              </w:rPr>
            </w:pPr>
            <w:r>
              <w:rPr>
                <w:rFonts w:ascii="Tatar Antiqua" w:hAnsi="Tatar Antiqua"/>
                <w:sz w:val="18"/>
                <w:szCs w:val="18"/>
              </w:rPr>
              <w:t>423100,ТР, Чирмешэн районы, Чирмеш</w:t>
            </w:r>
            <w:r>
              <w:rPr>
                <w:sz w:val="18"/>
                <w:szCs w:val="18"/>
              </w:rPr>
              <w:t>ән</w:t>
            </w:r>
            <w:r>
              <w:rPr>
                <w:rFonts w:ascii="Tatar Antiqua" w:hAnsi="Tatar Antiqua"/>
                <w:sz w:val="18"/>
                <w:szCs w:val="18"/>
              </w:rPr>
              <w:t xml:space="preserve"> авылы, </w:t>
            </w:r>
            <w:r>
              <w:rPr>
                <w:rFonts w:ascii="Tatar Antiqua" w:hAnsi="Tatar Antiqua"/>
                <w:sz w:val="18"/>
                <w:szCs w:val="18"/>
                <w:lang w:val="tt-RU"/>
              </w:rPr>
              <w:t>Совет</w:t>
            </w:r>
            <w:r>
              <w:rPr>
                <w:rFonts w:ascii="Tatar Antiqua" w:hAnsi="Tatar Antiqua"/>
                <w:sz w:val="18"/>
                <w:szCs w:val="18"/>
              </w:rPr>
              <w:t xml:space="preserve"> урамы,</w:t>
            </w:r>
            <w:r>
              <w:rPr>
                <w:rFonts w:ascii="Tatar Antiqua" w:hAnsi="Tatar Antiqua"/>
                <w:sz w:val="18"/>
                <w:szCs w:val="18"/>
                <w:lang w:val="tt-RU"/>
              </w:rPr>
              <w:t xml:space="preserve"> 32</w:t>
            </w:r>
            <w:r>
              <w:rPr>
                <w:rFonts w:ascii="Tatar Antiqua" w:hAnsi="Tatar Antiqua"/>
                <w:sz w:val="18"/>
                <w:szCs w:val="18"/>
              </w:rPr>
              <w:t xml:space="preserve"> нче йорт</w:t>
            </w:r>
            <w:r>
              <w:rPr>
                <w:rFonts w:ascii="Tatar Antiqua" w:hAnsi="Tatar Antiqua"/>
                <w:sz w:val="18"/>
                <w:szCs w:val="18"/>
                <w:lang w:val="tt-RU"/>
              </w:rPr>
              <w:t>,116 кабинет</w:t>
            </w:r>
          </w:p>
          <w:p w:rsidR="000621C2" w:rsidRDefault="000621C2" w:rsidP="00D70A0F">
            <w:pPr>
              <w:spacing w:after="0"/>
              <w:ind w:firstLine="12"/>
              <w:jc w:val="center"/>
              <w:rPr>
                <w:rFonts w:ascii="Tatar Antiqua" w:hAnsi="Tatar Antiqua"/>
                <w:sz w:val="18"/>
                <w:szCs w:val="18"/>
              </w:rPr>
            </w:pPr>
            <w:r>
              <w:rPr>
                <w:rFonts w:ascii="Tatar Antiqua" w:hAnsi="Tatar Antiqua"/>
                <w:sz w:val="18"/>
                <w:szCs w:val="18"/>
              </w:rPr>
              <w:t xml:space="preserve">  Тел.8(84396)22836</w:t>
            </w:r>
            <w:r>
              <w:rPr>
                <w:rFonts w:ascii="Tatar Antiqua" w:hAnsi="Tatar Antiqua"/>
                <w:sz w:val="18"/>
                <w:szCs w:val="18"/>
                <w:lang w:val="tt-RU"/>
              </w:rPr>
              <w:t xml:space="preserve">  </w:t>
            </w:r>
            <w:r>
              <w:rPr>
                <w:rFonts w:ascii="Tatar Antiqua" w:hAnsi="Tatar Antiqua"/>
                <w:sz w:val="18"/>
                <w:szCs w:val="18"/>
              </w:rPr>
              <w:t xml:space="preserve">  /факс 8(84396) 22836</w:t>
            </w:r>
            <w:r>
              <w:rPr>
                <w:rFonts w:ascii="Tatar Antiqua" w:hAnsi="Tatar Antiqua"/>
                <w:sz w:val="18"/>
                <w:szCs w:val="18"/>
                <w:lang w:val="tt-RU"/>
              </w:rPr>
              <w:t xml:space="preserve"> </w:t>
            </w:r>
            <w:r>
              <w:rPr>
                <w:rFonts w:ascii="Tatar Antiqua" w:hAnsi="Tatar Antiqua"/>
                <w:sz w:val="18"/>
                <w:szCs w:val="18"/>
              </w:rPr>
              <w:t xml:space="preserve"> </w:t>
            </w:r>
            <w:r>
              <w:rPr>
                <w:rFonts w:ascii="Tatar Antiqua" w:hAnsi="Tatar Antiqua"/>
                <w:sz w:val="18"/>
                <w:szCs w:val="18"/>
                <w:lang w:val="en-US"/>
              </w:rPr>
              <w:t>Cherem</w:t>
            </w:r>
            <w:r>
              <w:rPr>
                <w:rFonts w:ascii="Tatar Antiqua" w:hAnsi="Tatar Antiqua"/>
                <w:sz w:val="18"/>
                <w:szCs w:val="18"/>
              </w:rPr>
              <w:t>.</w:t>
            </w:r>
            <w:r>
              <w:rPr>
                <w:rFonts w:ascii="Tatar Antiqua" w:hAnsi="Tatar Antiqua"/>
                <w:sz w:val="18"/>
                <w:szCs w:val="18"/>
                <w:lang w:val="en-US"/>
              </w:rPr>
              <w:t>Sovet</w:t>
            </w:r>
            <w:r>
              <w:rPr>
                <w:rFonts w:ascii="Tatar Antiqua" w:hAnsi="Tatar Antiqua"/>
                <w:sz w:val="18"/>
                <w:szCs w:val="18"/>
              </w:rPr>
              <w:t>@</w:t>
            </w:r>
            <w:r>
              <w:rPr>
                <w:rFonts w:ascii="Tatar Antiqua" w:hAnsi="Tatar Antiqua"/>
                <w:sz w:val="18"/>
                <w:szCs w:val="18"/>
                <w:lang w:val="en-US"/>
              </w:rPr>
              <w:t>tatar</w:t>
            </w:r>
            <w:r>
              <w:rPr>
                <w:rFonts w:ascii="Tatar Antiqua" w:hAnsi="Tatar Antiqua"/>
                <w:sz w:val="18"/>
                <w:szCs w:val="18"/>
              </w:rPr>
              <w:t>.</w:t>
            </w:r>
            <w:r>
              <w:rPr>
                <w:rFonts w:ascii="Tatar Antiqua" w:hAnsi="Tatar Antiqua"/>
                <w:sz w:val="18"/>
                <w:szCs w:val="18"/>
                <w:lang w:val="en-US"/>
              </w:rPr>
              <w:t>ru</w:t>
            </w:r>
          </w:p>
        </w:tc>
      </w:tr>
    </w:tbl>
    <w:p w:rsidR="000621C2" w:rsidRDefault="000621C2" w:rsidP="00A4094A">
      <w:pPr>
        <w:jc w:val="center"/>
        <w:rPr>
          <w:rFonts w:ascii="Times New Roman" w:hAnsi="Times New Roman" w:cs="Times New Roman"/>
          <w:b/>
          <w:sz w:val="26"/>
          <w:szCs w:val="26"/>
        </w:rPr>
      </w:pPr>
    </w:p>
    <w:p w:rsidR="00A4094A" w:rsidRPr="000621C2" w:rsidRDefault="00A4094A" w:rsidP="00A4094A">
      <w:pPr>
        <w:jc w:val="center"/>
        <w:rPr>
          <w:rFonts w:ascii="Times New Roman" w:hAnsi="Times New Roman" w:cs="Times New Roman"/>
          <w:b/>
          <w:sz w:val="26"/>
          <w:szCs w:val="26"/>
        </w:rPr>
      </w:pPr>
      <w:r w:rsidRPr="000621C2">
        <w:rPr>
          <w:rFonts w:ascii="Times New Roman" w:hAnsi="Times New Roman" w:cs="Times New Roman"/>
          <w:b/>
          <w:sz w:val="26"/>
          <w:szCs w:val="26"/>
        </w:rPr>
        <w:t>ОТЧЕТ</w:t>
      </w:r>
    </w:p>
    <w:p w:rsidR="00A4094A" w:rsidRPr="000621C2" w:rsidRDefault="00A4094A" w:rsidP="00A4094A">
      <w:pPr>
        <w:pStyle w:val="a3"/>
        <w:jc w:val="center"/>
        <w:rPr>
          <w:rFonts w:ascii="Times New Roman" w:hAnsi="Times New Roman" w:cs="Times New Roman"/>
          <w:b/>
          <w:sz w:val="26"/>
          <w:szCs w:val="26"/>
        </w:rPr>
      </w:pPr>
      <w:r w:rsidRPr="000621C2">
        <w:rPr>
          <w:rFonts w:ascii="Times New Roman" w:hAnsi="Times New Roman" w:cs="Times New Roman"/>
          <w:b/>
          <w:sz w:val="26"/>
          <w:szCs w:val="26"/>
        </w:rPr>
        <w:t>О работе Совета ветеранов Черемшанского муниципального района</w:t>
      </w:r>
    </w:p>
    <w:p w:rsidR="00A4094A" w:rsidRPr="000621C2" w:rsidRDefault="00A4094A" w:rsidP="00A4094A">
      <w:pPr>
        <w:pStyle w:val="a3"/>
        <w:jc w:val="center"/>
        <w:rPr>
          <w:rFonts w:ascii="Times New Roman" w:hAnsi="Times New Roman" w:cs="Times New Roman"/>
          <w:b/>
          <w:sz w:val="26"/>
          <w:szCs w:val="26"/>
        </w:rPr>
      </w:pPr>
      <w:r w:rsidRPr="000621C2">
        <w:rPr>
          <w:rFonts w:ascii="Times New Roman" w:hAnsi="Times New Roman" w:cs="Times New Roman"/>
          <w:b/>
          <w:sz w:val="26"/>
          <w:szCs w:val="26"/>
        </w:rPr>
        <w:t>Республики Татарстан за 2018 год.</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За отчетный период Совет ветеранов Черемшанского муниципального района в своей работе руководствовался принятой правительством Российской Федерации в феврале 2016 года программным документом </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«Стратегии действий в интересах граждан старшего поколения в РФ до 2025 года» и планом реализации данной стратегии утвержденной кабинетом Министров Республики Татарстан.</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Эти проблемы в течении года были в центре внимания Совета ветеранов, первичных ветеранских организаций и всего ветеранского актива и неоднократно обсуждались на регулярно проводимых заседаниях президиума.</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Был разработан и реализован план основных мероприятий Совета ветеранов Черемшанского муниципального района на 2018 год, что обеспечило проведение запланированных мероприятий, появилась реальная возможность совершенствования и дальнейшего улучшения качества жизни людей старшего поколения в вопросах медицинского обслуживания, лекарственного обеспечения организации дополнительного обучения, приобщения к физкультурно- оздоровительному и культурно – просветительской деятельности.</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В Черемшанском муниципальном </w:t>
      </w:r>
      <w:r w:rsidR="00B7444B" w:rsidRPr="000621C2">
        <w:rPr>
          <w:rFonts w:ascii="Times New Roman" w:hAnsi="Times New Roman" w:cs="Times New Roman"/>
          <w:sz w:val="26"/>
          <w:szCs w:val="26"/>
        </w:rPr>
        <w:t>районе с</w:t>
      </w:r>
      <w:r w:rsidRPr="000621C2">
        <w:rPr>
          <w:rFonts w:ascii="Times New Roman" w:hAnsi="Times New Roman" w:cs="Times New Roman"/>
          <w:sz w:val="26"/>
          <w:szCs w:val="26"/>
        </w:rPr>
        <w:t xml:space="preserve"> февраля 1987 года ведет свою деятельность Совет ветеранов местной общественной организации ветеранов </w:t>
      </w:r>
      <w:r w:rsidR="00B7444B" w:rsidRPr="000621C2">
        <w:rPr>
          <w:rFonts w:ascii="Times New Roman" w:hAnsi="Times New Roman" w:cs="Times New Roman"/>
          <w:sz w:val="26"/>
          <w:szCs w:val="26"/>
        </w:rPr>
        <w:t>(пенсионеров). В состав которой входит 24 первичных ветеранских организаций, объединяющих 5983 человека –ветеранов (пенсионеров), их них: 9 человек –участники ВОВ;</w:t>
      </w:r>
    </w:p>
    <w:p w:rsidR="00B7444B" w:rsidRPr="000621C2" w:rsidRDefault="00B7444B"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87- вдовы погибших;</w:t>
      </w:r>
    </w:p>
    <w:p w:rsidR="00B7444B" w:rsidRPr="000621C2" w:rsidRDefault="00B7444B"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258- труженики тыла.</w:t>
      </w:r>
    </w:p>
    <w:p w:rsidR="00B7444B" w:rsidRPr="000621C2" w:rsidRDefault="00B7444B"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На 26 ноября 2018 года в районе проживают 19624 человека. Соотношение количества ветеранов (пенсионеров) к общему числу населения района составляет 30,1%.</w:t>
      </w:r>
    </w:p>
    <w:p w:rsid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Одним </w:t>
      </w:r>
      <w:r w:rsidR="00B7444B" w:rsidRPr="000621C2">
        <w:rPr>
          <w:rFonts w:ascii="Times New Roman" w:hAnsi="Times New Roman" w:cs="Times New Roman"/>
          <w:sz w:val="26"/>
          <w:szCs w:val="26"/>
        </w:rPr>
        <w:t>из серьезных достижений</w:t>
      </w:r>
      <w:r w:rsidRPr="000621C2">
        <w:rPr>
          <w:rFonts w:ascii="Times New Roman" w:hAnsi="Times New Roman" w:cs="Times New Roman"/>
          <w:sz w:val="26"/>
          <w:szCs w:val="26"/>
        </w:rPr>
        <w:t xml:space="preserve"> в ветеранском движении </w:t>
      </w:r>
      <w:r w:rsidR="00B7444B" w:rsidRPr="000621C2">
        <w:rPr>
          <w:rFonts w:ascii="Times New Roman" w:hAnsi="Times New Roman" w:cs="Times New Roman"/>
          <w:sz w:val="26"/>
          <w:szCs w:val="26"/>
        </w:rPr>
        <w:t>района начиная</w:t>
      </w:r>
      <w:r w:rsidRPr="000621C2">
        <w:rPr>
          <w:rFonts w:ascii="Times New Roman" w:hAnsi="Times New Roman" w:cs="Times New Roman"/>
          <w:sz w:val="26"/>
          <w:szCs w:val="26"/>
        </w:rPr>
        <w:t xml:space="preserve"> с 2014 года, </w:t>
      </w:r>
      <w:r w:rsidR="00B7444B" w:rsidRPr="000621C2">
        <w:rPr>
          <w:rFonts w:ascii="Times New Roman" w:hAnsi="Times New Roman" w:cs="Times New Roman"/>
          <w:sz w:val="26"/>
          <w:szCs w:val="26"/>
        </w:rPr>
        <w:t>участие на</w:t>
      </w:r>
      <w:r w:rsidRPr="000621C2">
        <w:rPr>
          <w:rFonts w:ascii="Times New Roman" w:hAnsi="Times New Roman" w:cs="Times New Roman"/>
          <w:sz w:val="26"/>
          <w:szCs w:val="26"/>
        </w:rPr>
        <w:t xml:space="preserve"> каждом этапе по 8 </w:t>
      </w:r>
      <w:r w:rsidR="00B7444B" w:rsidRPr="000621C2">
        <w:rPr>
          <w:rFonts w:ascii="Times New Roman" w:hAnsi="Times New Roman" w:cs="Times New Roman"/>
          <w:sz w:val="26"/>
          <w:szCs w:val="26"/>
        </w:rPr>
        <w:t>самодеятельных коллективов</w:t>
      </w:r>
      <w:r w:rsidRPr="000621C2">
        <w:rPr>
          <w:rFonts w:ascii="Times New Roman" w:hAnsi="Times New Roman" w:cs="Times New Roman"/>
          <w:sz w:val="26"/>
          <w:szCs w:val="26"/>
        </w:rPr>
        <w:t xml:space="preserve"> на Республиканском фестивале самодеятельных исполнителей среди ветеранов «Балкыш - </w:t>
      </w:r>
      <w:r w:rsidR="00B7444B" w:rsidRPr="000621C2">
        <w:rPr>
          <w:rFonts w:ascii="Times New Roman" w:hAnsi="Times New Roman" w:cs="Times New Roman"/>
          <w:sz w:val="26"/>
          <w:szCs w:val="26"/>
        </w:rPr>
        <w:t xml:space="preserve">Сияние». В 2018 году в первом отборочном туре районного отборочного этапа участвовали 28 коллективов и исполнителей, всего участников 191 человек. Во втором туре в г.Альметьевске приняли участие 7 коллективов с участием 62 </w:t>
      </w:r>
      <w:r w:rsidR="00691629" w:rsidRPr="000621C2">
        <w:rPr>
          <w:rFonts w:ascii="Times New Roman" w:hAnsi="Times New Roman" w:cs="Times New Roman"/>
          <w:sz w:val="26"/>
          <w:szCs w:val="26"/>
        </w:rPr>
        <w:t>человек.</w:t>
      </w:r>
    </w:p>
    <w:p w:rsidR="00691629" w:rsidRPr="000621C2" w:rsidRDefault="00691629"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lastRenderedPageBreak/>
        <w:t xml:space="preserve"> Хореографический</w:t>
      </w:r>
      <w:r w:rsidR="00B7444B" w:rsidRPr="000621C2">
        <w:rPr>
          <w:rFonts w:ascii="Times New Roman" w:hAnsi="Times New Roman" w:cs="Times New Roman"/>
          <w:sz w:val="26"/>
          <w:szCs w:val="26"/>
        </w:rPr>
        <w:t xml:space="preserve"> </w:t>
      </w:r>
      <w:r w:rsidRPr="00B611CC">
        <w:rPr>
          <w:rFonts w:ascii="Times New Roman" w:hAnsi="Times New Roman" w:cs="Times New Roman"/>
          <w:sz w:val="26"/>
          <w:szCs w:val="26"/>
        </w:rPr>
        <w:t>коллектив</w:t>
      </w:r>
      <w:r w:rsidR="00B611CC">
        <w:rPr>
          <w:rFonts w:ascii="Times New Roman" w:hAnsi="Times New Roman" w:cs="Times New Roman"/>
          <w:sz w:val="26"/>
          <w:szCs w:val="26"/>
        </w:rPr>
        <w:t xml:space="preserve"> «Яшь йорэклэр»</w:t>
      </w:r>
      <w:r w:rsidRPr="00B611CC">
        <w:rPr>
          <w:rFonts w:ascii="Times New Roman" w:hAnsi="Times New Roman" w:cs="Times New Roman"/>
          <w:sz w:val="26"/>
          <w:szCs w:val="26"/>
        </w:rPr>
        <w:t>,</w:t>
      </w:r>
      <w:r w:rsidRPr="000621C2">
        <w:rPr>
          <w:rFonts w:ascii="Times New Roman" w:hAnsi="Times New Roman" w:cs="Times New Roman"/>
          <w:sz w:val="26"/>
          <w:szCs w:val="26"/>
        </w:rPr>
        <w:t>чувашский танец (руководитель Шакирова Р.С.) стали  победителями  первого отборочного  этапа  республиканского  фестиваля  самодеятельных исполнителей среди ветеранов Республики Татарстан.</w:t>
      </w:r>
    </w:p>
    <w:p w:rsidR="00A4094A" w:rsidRPr="000621C2" w:rsidRDefault="00691629"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Выстроенная</w:t>
      </w:r>
      <w:r w:rsidR="00A4094A" w:rsidRPr="000621C2">
        <w:rPr>
          <w:rFonts w:ascii="Times New Roman" w:hAnsi="Times New Roman" w:cs="Times New Roman"/>
          <w:sz w:val="26"/>
          <w:szCs w:val="26"/>
        </w:rPr>
        <w:t xml:space="preserve"> система организационной работы в Черемшанском </w:t>
      </w:r>
      <w:r w:rsidRPr="000621C2">
        <w:rPr>
          <w:rFonts w:ascii="Times New Roman" w:hAnsi="Times New Roman" w:cs="Times New Roman"/>
          <w:sz w:val="26"/>
          <w:szCs w:val="26"/>
        </w:rPr>
        <w:t>муниципальном районе позволяет активно</w:t>
      </w:r>
      <w:r w:rsidR="00A4094A" w:rsidRPr="000621C2">
        <w:rPr>
          <w:rFonts w:ascii="Times New Roman" w:hAnsi="Times New Roman" w:cs="Times New Roman"/>
          <w:sz w:val="26"/>
          <w:szCs w:val="26"/>
        </w:rPr>
        <w:t xml:space="preserve"> вести работу с ветеранами по принципу «Ветеранам - ветеранское вниман</w:t>
      </w:r>
      <w:r w:rsidRPr="000621C2">
        <w:rPr>
          <w:rFonts w:ascii="Times New Roman" w:hAnsi="Times New Roman" w:cs="Times New Roman"/>
          <w:sz w:val="26"/>
          <w:szCs w:val="26"/>
        </w:rPr>
        <w:t>ие» и дойти до каждого. За 9</w:t>
      </w:r>
      <w:r w:rsidR="00A4094A" w:rsidRPr="000621C2">
        <w:rPr>
          <w:rFonts w:ascii="Times New Roman" w:hAnsi="Times New Roman" w:cs="Times New Roman"/>
          <w:sz w:val="26"/>
          <w:szCs w:val="26"/>
        </w:rPr>
        <w:t xml:space="preserve"> участниками ВОВ</w:t>
      </w:r>
      <w:r w:rsidRPr="000621C2">
        <w:rPr>
          <w:rFonts w:ascii="Times New Roman" w:hAnsi="Times New Roman" w:cs="Times New Roman"/>
          <w:sz w:val="26"/>
          <w:szCs w:val="26"/>
        </w:rPr>
        <w:t>, 87</w:t>
      </w:r>
      <w:r w:rsidR="00A4094A" w:rsidRPr="000621C2">
        <w:rPr>
          <w:rFonts w:ascii="Times New Roman" w:hAnsi="Times New Roman" w:cs="Times New Roman"/>
          <w:sz w:val="26"/>
          <w:szCs w:val="26"/>
        </w:rPr>
        <w:t xml:space="preserve"> вдовами погибших, </w:t>
      </w:r>
      <w:r w:rsidRPr="000621C2">
        <w:rPr>
          <w:rFonts w:ascii="Times New Roman" w:hAnsi="Times New Roman" w:cs="Times New Roman"/>
          <w:sz w:val="26"/>
          <w:szCs w:val="26"/>
        </w:rPr>
        <w:t>258</w:t>
      </w:r>
      <w:r w:rsidR="00A4094A" w:rsidRPr="000621C2">
        <w:rPr>
          <w:rFonts w:ascii="Times New Roman" w:hAnsi="Times New Roman" w:cs="Times New Roman"/>
          <w:sz w:val="26"/>
          <w:szCs w:val="26"/>
        </w:rPr>
        <w:t xml:space="preserve"> тружениками тыла закреплены районные </w:t>
      </w:r>
      <w:r w:rsidRPr="000621C2">
        <w:rPr>
          <w:rFonts w:ascii="Times New Roman" w:hAnsi="Times New Roman" w:cs="Times New Roman"/>
          <w:sz w:val="26"/>
          <w:szCs w:val="26"/>
        </w:rPr>
        <w:t>организации во</w:t>
      </w:r>
      <w:r w:rsidR="00A4094A" w:rsidRPr="000621C2">
        <w:rPr>
          <w:rFonts w:ascii="Times New Roman" w:hAnsi="Times New Roman" w:cs="Times New Roman"/>
          <w:sz w:val="26"/>
          <w:szCs w:val="26"/>
        </w:rPr>
        <w:t xml:space="preserve"> </w:t>
      </w:r>
      <w:r w:rsidRPr="000621C2">
        <w:rPr>
          <w:rFonts w:ascii="Times New Roman" w:hAnsi="Times New Roman" w:cs="Times New Roman"/>
          <w:sz w:val="26"/>
          <w:szCs w:val="26"/>
        </w:rPr>
        <w:t>главе их</w:t>
      </w:r>
      <w:r w:rsidR="00A4094A" w:rsidRPr="000621C2">
        <w:rPr>
          <w:rFonts w:ascii="Times New Roman" w:hAnsi="Times New Roman" w:cs="Times New Roman"/>
          <w:sz w:val="26"/>
          <w:szCs w:val="26"/>
        </w:rPr>
        <w:t xml:space="preserve"> </w:t>
      </w:r>
      <w:r w:rsidRPr="000621C2">
        <w:rPr>
          <w:rFonts w:ascii="Times New Roman" w:hAnsi="Times New Roman" w:cs="Times New Roman"/>
          <w:sz w:val="26"/>
          <w:szCs w:val="26"/>
        </w:rPr>
        <w:t>руководителями конкретные</w:t>
      </w:r>
      <w:r w:rsidR="00A4094A" w:rsidRPr="000621C2">
        <w:rPr>
          <w:rFonts w:ascii="Times New Roman" w:hAnsi="Times New Roman" w:cs="Times New Roman"/>
          <w:sz w:val="26"/>
          <w:szCs w:val="26"/>
        </w:rPr>
        <w:t xml:space="preserve"> лица, </w:t>
      </w:r>
      <w:r w:rsidRPr="000621C2">
        <w:rPr>
          <w:rFonts w:ascii="Times New Roman" w:hAnsi="Times New Roman" w:cs="Times New Roman"/>
          <w:sz w:val="26"/>
          <w:szCs w:val="26"/>
        </w:rPr>
        <w:t>ученики общеобразовательных школ</w:t>
      </w:r>
      <w:r w:rsidR="00A4094A" w:rsidRPr="000621C2">
        <w:rPr>
          <w:rFonts w:ascii="Times New Roman" w:hAnsi="Times New Roman" w:cs="Times New Roman"/>
          <w:sz w:val="26"/>
          <w:szCs w:val="26"/>
        </w:rPr>
        <w:t xml:space="preserve"> и из числа сельской интеллигенции для оказания </w:t>
      </w:r>
      <w:r w:rsidRPr="000621C2">
        <w:rPr>
          <w:rFonts w:ascii="Times New Roman" w:hAnsi="Times New Roman" w:cs="Times New Roman"/>
          <w:sz w:val="26"/>
          <w:szCs w:val="26"/>
        </w:rPr>
        <w:t>практической помощи</w:t>
      </w:r>
      <w:r w:rsidR="00A4094A" w:rsidRPr="000621C2">
        <w:rPr>
          <w:rFonts w:ascii="Times New Roman" w:hAnsi="Times New Roman" w:cs="Times New Roman"/>
          <w:sz w:val="26"/>
          <w:szCs w:val="26"/>
        </w:rPr>
        <w:t xml:space="preserve">. Продолжается активная работа по составлению сборника «Дети войны» </w:t>
      </w:r>
      <w:r w:rsidRPr="000621C2">
        <w:rPr>
          <w:rFonts w:ascii="Times New Roman" w:hAnsi="Times New Roman" w:cs="Times New Roman"/>
          <w:sz w:val="26"/>
          <w:szCs w:val="26"/>
        </w:rPr>
        <w:t>и «Рассказывают дети</w:t>
      </w:r>
      <w:r w:rsidR="00A4094A" w:rsidRPr="000621C2">
        <w:rPr>
          <w:rFonts w:ascii="Times New Roman" w:hAnsi="Times New Roman" w:cs="Times New Roman"/>
          <w:sz w:val="26"/>
          <w:szCs w:val="26"/>
        </w:rPr>
        <w:t xml:space="preserve"> во</w:t>
      </w:r>
      <w:r w:rsidRPr="000621C2">
        <w:rPr>
          <w:rFonts w:ascii="Times New Roman" w:hAnsi="Times New Roman" w:cs="Times New Roman"/>
          <w:sz w:val="26"/>
          <w:szCs w:val="26"/>
        </w:rPr>
        <w:t>йны». К числу проводимых в 2018</w:t>
      </w:r>
      <w:r w:rsidR="00A4094A" w:rsidRPr="000621C2">
        <w:rPr>
          <w:rFonts w:ascii="Times New Roman" w:hAnsi="Times New Roman" w:cs="Times New Roman"/>
          <w:sz w:val="26"/>
          <w:szCs w:val="26"/>
        </w:rPr>
        <w:t xml:space="preserve"> году мероприятий  Советом ветеранов  Черемшанского  муниципального  района РТ и руководителями первичных ветеранских организаций, ветеранского  актива относятся «День  защитников Отечества»,8-марта «Международный женский день», «День ветеранов Афганцев», день  Победы в ВОВ  1941-1945г.г.,  «День  России», «День  скорби и памяти », « День  Республики Татарстан»,  «Международный день пожилых людей», « День единства и согласия», «День  героев Отечества», Новогодние  праздники.</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Через </w:t>
      </w:r>
      <w:r w:rsidR="00691629" w:rsidRPr="000621C2">
        <w:rPr>
          <w:rFonts w:ascii="Times New Roman" w:hAnsi="Times New Roman" w:cs="Times New Roman"/>
          <w:sz w:val="26"/>
          <w:szCs w:val="26"/>
        </w:rPr>
        <w:t>районную газету</w:t>
      </w:r>
      <w:r w:rsidRPr="000621C2">
        <w:rPr>
          <w:rFonts w:ascii="Times New Roman" w:hAnsi="Times New Roman" w:cs="Times New Roman"/>
          <w:sz w:val="26"/>
          <w:szCs w:val="26"/>
        </w:rPr>
        <w:t xml:space="preserve"> «</w:t>
      </w:r>
      <w:r w:rsidR="00691629" w:rsidRPr="000621C2">
        <w:rPr>
          <w:rFonts w:ascii="Times New Roman" w:hAnsi="Times New Roman" w:cs="Times New Roman"/>
          <w:sz w:val="26"/>
          <w:szCs w:val="26"/>
        </w:rPr>
        <w:t>Наш Черемшан» -</w:t>
      </w:r>
      <w:r w:rsidRPr="000621C2">
        <w:rPr>
          <w:rFonts w:ascii="Times New Roman" w:hAnsi="Times New Roman" w:cs="Times New Roman"/>
          <w:sz w:val="26"/>
          <w:szCs w:val="26"/>
        </w:rPr>
        <w:t xml:space="preserve"> «Безнен Чирмешэн»» даются поздравления </w:t>
      </w:r>
      <w:r w:rsidR="00691629" w:rsidRPr="000621C2">
        <w:rPr>
          <w:rFonts w:ascii="Times New Roman" w:hAnsi="Times New Roman" w:cs="Times New Roman"/>
          <w:sz w:val="26"/>
          <w:szCs w:val="26"/>
        </w:rPr>
        <w:t>всем ветеранам</w:t>
      </w:r>
      <w:r w:rsidRPr="000621C2">
        <w:rPr>
          <w:rFonts w:ascii="Times New Roman" w:hAnsi="Times New Roman" w:cs="Times New Roman"/>
          <w:sz w:val="26"/>
          <w:szCs w:val="26"/>
        </w:rPr>
        <w:t xml:space="preserve"> </w:t>
      </w:r>
      <w:r w:rsidR="00691629" w:rsidRPr="000621C2">
        <w:rPr>
          <w:rFonts w:ascii="Times New Roman" w:hAnsi="Times New Roman" w:cs="Times New Roman"/>
          <w:sz w:val="26"/>
          <w:szCs w:val="26"/>
        </w:rPr>
        <w:t>от имени Совета</w:t>
      </w:r>
      <w:r w:rsidRPr="000621C2">
        <w:rPr>
          <w:rFonts w:ascii="Times New Roman" w:hAnsi="Times New Roman" w:cs="Times New Roman"/>
          <w:sz w:val="26"/>
          <w:szCs w:val="26"/>
        </w:rPr>
        <w:t xml:space="preserve"> ветеранов и </w:t>
      </w:r>
      <w:r w:rsidR="00691629" w:rsidRPr="000621C2">
        <w:rPr>
          <w:rFonts w:ascii="Times New Roman" w:hAnsi="Times New Roman" w:cs="Times New Roman"/>
          <w:sz w:val="26"/>
          <w:szCs w:val="26"/>
        </w:rPr>
        <w:t>его председателя</w:t>
      </w:r>
      <w:r w:rsidRPr="000621C2">
        <w:rPr>
          <w:rFonts w:ascii="Times New Roman" w:hAnsi="Times New Roman" w:cs="Times New Roman"/>
          <w:sz w:val="26"/>
          <w:szCs w:val="26"/>
        </w:rPr>
        <w:t xml:space="preserve"> на </w:t>
      </w:r>
      <w:r w:rsidR="00691629" w:rsidRPr="000621C2">
        <w:rPr>
          <w:rFonts w:ascii="Times New Roman" w:hAnsi="Times New Roman" w:cs="Times New Roman"/>
          <w:sz w:val="26"/>
          <w:szCs w:val="26"/>
        </w:rPr>
        <w:t>выше указанные праздники</w:t>
      </w:r>
      <w:r w:rsidRPr="000621C2">
        <w:rPr>
          <w:rFonts w:ascii="Times New Roman" w:hAnsi="Times New Roman" w:cs="Times New Roman"/>
          <w:sz w:val="26"/>
          <w:szCs w:val="26"/>
        </w:rPr>
        <w:t xml:space="preserve">. В отчетном году продолжалась работа по улучшению качества и условий жизни участников ВОВ и вдов погибших участников В ВОВ. В </w:t>
      </w:r>
      <w:r w:rsidR="00691629" w:rsidRPr="000621C2">
        <w:rPr>
          <w:rFonts w:ascii="Times New Roman" w:hAnsi="Times New Roman" w:cs="Times New Roman"/>
          <w:sz w:val="26"/>
          <w:szCs w:val="26"/>
        </w:rPr>
        <w:t>целом по району в</w:t>
      </w:r>
      <w:r w:rsidRPr="000621C2">
        <w:rPr>
          <w:rFonts w:ascii="Times New Roman" w:hAnsi="Times New Roman" w:cs="Times New Roman"/>
          <w:sz w:val="26"/>
          <w:szCs w:val="26"/>
        </w:rPr>
        <w:t xml:space="preserve"> </w:t>
      </w:r>
      <w:r w:rsidR="00691629" w:rsidRPr="000621C2">
        <w:rPr>
          <w:rFonts w:ascii="Times New Roman" w:hAnsi="Times New Roman" w:cs="Times New Roman"/>
          <w:sz w:val="26"/>
          <w:szCs w:val="26"/>
        </w:rPr>
        <w:t>республиканском реестре</w:t>
      </w:r>
      <w:r w:rsidRPr="000621C2">
        <w:rPr>
          <w:rFonts w:ascii="Times New Roman" w:hAnsi="Times New Roman" w:cs="Times New Roman"/>
          <w:sz w:val="26"/>
          <w:szCs w:val="26"/>
        </w:rPr>
        <w:t xml:space="preserve"> на получение субсидий состояли 251 ветерана. Все 251 человек ветеранов получили </w:t>
      </w:r>
      <w:r w:rsidR="00691629" w:rsidRPr="000621C2">
        <w:rPr>
          <w:rFonts w:ascii="Times New Roman" w:hAnsi="Times New Roman" w:cs="Times New Roman"/>
          <w:sz w:val="26"/>
          <w:szCs w:val="26"/>
        </w:rPr>
        <w:t>из Федерального</w:t>
      </w:r>
      <w:r w:rsidRPr="000621C2">
        <w:rPr>
          <w:rFonts w:ascii="Times New Roman" w:hAnsi="Times New Roman" w:cs="Times New Roman"/>
          <w:sz w:val="26"/>
          <w:szCs w:val="26"/>
        </w:rPr>
        <w:t xml:space="preserve"> бюджета </w:t>
      </w:r>
      <w:r w:rsidR="00691629" w:rsidRPr="000621C2">
        <w:rPr>
          <w:rFonts w:ascii="Times New Roman" w:hAnsi="Times New Roman" w:cs="Times New Roman"/>
          <w:sz w:val="26"/>
          <w:szCs w:val="26"/>
        </w:rPr>
        <w:t>субсидии на улучшение</w:t>
      </w:r>
      <w:r w:rsidRPr="000621C2">
        <w:rPr>
          <w:rFonts w:ascii="Times New Roman" w:hAnsi="Times New Roman" w:cs="Times New Roman"/>
          <w:sz w:val="26"/>
          <w:szCs w:val="26"/>
        </w:rPr>
        <w:t xml:space="preserve"> </w:t>
      </w:r>
      <w:r w:rsidR="00691629" w:rsidRPr="000621C2">
        <w:rPr>
          <w:rFonts w:ascii="Times New Roman" w:hAnsi="Times New Roman" w:cs="Times New Roman"/>
          <w:sz w:val="26"/>
          <w:szCs w:val="26"/>
        </w:rPr>
        <w:t>жилищных условий из</w:t>
      </w:r>
      <w:r w:rsidRPr="000621C2">
        <w:rPr>
          <w:rFonts w:ascii="Times New Roman" w:hAnsi="Times New Roman" w:cs="Times New Roman"/>
          <w:sz w:val="26"/>
          <w:szCs w:val="26"/>
        </w:rPr>
        <w:t xml:space="preserve"> них: </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 новое строительство               - 52 ветерана</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 </w:t>
      </w:r>
      <w:r w:rsidR="00691629" w:rsidRPr="000621C2">
        <w:rPr>
          <w:rFonts w:ascii="Times New Roman" w:hAnsi="Times New Roman" w:cs="Times New Roman"/>
          <w:sz w:val="26"/>
          <w:szCs w:val="26"/>
        </w:rPr>
        <w:t>по программе соц.ипотеки</w:t>
      </w:r>
      <w:r w:rsidRPr="000621C2">
        <w:rPr>
          <w:rFonts w:ascii="Times New Roman" w:hAnsi="Times New Roman" w:cs="Times New Roman"/>
          <w:sz w:val="26"/>
          <w:szCs w:val="26"/>
        </w:rPr>
        <w:t xml:space="preserve">   -  8 ветеранов   </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 </w:t>
      </w:r>
      <w:r w:rsidR="00691629" w:rsidRPr="000621C2">
        <w:rPr>
          <w:rFonts w:ascii="Times New Roman" w:hAnsi="Times New Roman" w:cs="Times New Roman"/>
          <w:sz w:val="26"/>
          <w:szCs w:val="26"/>
        </w:rPr>
        <w:t>на рынке</w:t>
      </w:r>
      <w:r w:rsidRPr="000621C2">
        <w:rPr>
          <w:rFonts w:ascii="Times New Roman" w:hAnsi="Times New Roman" w:cs="Times New Roman"/>
          <w:sz w:val="26"/>
          <w:szCs w:val="26"/>
        </w:rPr>
        <w:t xml:space="preserve"> вторичного жилья -   190 ветеранов</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  по решению суда вдова умершего </w:t>
      </w:r>
      <w:r w:rsidR="00691629" w:rsidRPr="000621C2">
        <w:rPr>
          <w:rFonts w:ascii="Times New Roman" w:hAnsi="Times New Roman" w:cs="Times New Roman"/>
          <w:sz w:val="26"/>
          <w:szCs w:val="26"/>
        </w:rPr>
        <w:t>участника ВОВ</w:t>
      </w:r>
      <w:r w:rsidRPr="000621C2">
        <w:rPr>
          <w:rFonts w:ascii="Times New Roman" w:hAnsi="Times New Roman" w:cs="Times New Roman"/>
          <w:sz w:val="26"/>
          <w:szCs w:val="26"/>
        </w:rPr>
        <w:t xml:space="preserve"> -1 чел.</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Дополнительно </w:t>
      </w:r>
      <w:r w:rsidR="00691629" w:rsidRPr="000621C2">
        <w:rPr>
          <w:rFonts w:ascii="Times New Roman" w:hAnsi="Times New Roman" w:cs="Times New Roman"/>
          <w:sz w:val="26"/>
          <w:szCs w:val="26"/>
        </w:rPr>
        <w:t>включенных в</w:t>
      </w:r>
      <w:r w:rsidRPr="000621C2">
        <w:rPr>
          <w:rFonts w:ascii="Times New Roman" w:hAnsi="Times New Roman" w:cs="Times New Roman"/>
          <w:sz w:val="26"/>
          <w:szCs w:val="26"/>
        </w:rPr>
        <w:t xml:space="preserve"> список ветеранов </w:t>
      </w:r>
      <w:r w:rsidR="00691629" w:rsidRPr="000621C2">
        <w:rPr>
          <w:rFonts w:ascii="Times New Roman" w:hAnsi="Times New Roman" w:cs="Times New Roman"/>
          <w:sz w:val="26"/>
          <w:szCs w:val="26"/>
        </w:rPr>
        <w:t>на получение</w:t>
      </w:r>
      <w:r w:rsidRPr="000621C2">
        <w:rPr>
          <w:rFonts w:ascii="Times New Roman" w:hAnsi="Times New Roman" w:cs="Times New Roman"/>
          <w:sz w:val="26"/>
          <w:szCs w:val="26"/>
        </w:rPr>
        <w:t xml:space="preserve"> из Федерального бюджета субсидий, на улучшение жилищных условий ветеранов ВОВ нет.</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За истекший год в рамках </w:t>
      </w:r>
      <w:r w:rsidR="00691629" w:rsidRPr="000621C2">
        <w:rPr>
          <w:rFonts w:ascii="Times New Roman" w:hAnsi="Times New Roman" w:cs="Times New Roman"/>
          <w:sz w:val="26"/>
          <w:szCs w:val="26"/>
        </w:rPr>
        <w:t>Федерального и Республиканского законодательств</w:t>
      </w:r>
      <w:r w:rsidRPr="000621C2">
        <w:rPr>
          <w:rFonts w:ascii="Times New Roman" w:hAnsi="Times New Roman" w:cs="Times New Roman"/>
          <w:sz w:val="26"/>
          <w:szCs w:val="26"/>
        </w:rPr>
        <w:t xml:space="preserve"> отделом социальной защиты МТЗ и СЗ по Черемшанскому району </w:t>
      </w:r>
      <w:r w:rsidR="00691629" w:rsidRPr="000621C2">
        <w:rPr>
          <w:rFonts w:ascii="Times New Roman" w:hAnsi="Times New Roman" w:cs="Times New Roman"/>
          <w:sz w:val="26"/>
          <w:szCs w:val="26"/>
        </w:rPr>
        <w:t>ветеранам пенсионерам</w:t>
      </w:r>
      <w:r w:rsidRPr="000621C2">
        <w:rPr>
          <w:rFonts w:ascii="Times New Roman" w:hAnsi="Times New Roman" w:cs="Times New Roman"/>
          <w:sz w:val="26"/>
          <w:szCs w:val="26"/>
        </w:rPr>
        <w:t xml:space="preserve"> </w:t>
      </w:r>
      <w:r w:rsidR="00691629" w:rsidRPr="000621C2">
        <w:rPr>
          <w:rFonts w:ascii="Times New Roman" w:hAnsi="Times New Roman" w:cs="Times New Roman"/>
          <w:sz w:val="26"/>
          <w:szCs w:val="26"/>
        </w:rPr>
        <w:t>и инвалидам</w:t>
      </w:r>
      <w:r w:rsidRPr="000621C2">
        <w:rPr>
          <w:rFonts w:ascii="Times New Roman" w:hAnsi="Times New Roman" w:cs="Times New Roman"/>
          <w:sz w:val="26"/>
          <w:szCs w:val="26"/>
        </w:rPr>
        <w:t xml:space="preserve"> </w:t>
      </w:r>
      <w:r w:rsidR="00691629" w:rsidRPr="000621C2">
        <w:rPr>
          <w:rFonts w:ascii="Times New Roman" w:hAnsi="Times New Roman" w:cs="Times New Roman"/>
          <w:sz w:val="26"/>
          <w:szCs w:val="26"/>
        </w:rPr>
        <w:t>в виде субсидий</w:t>
      </w:r>
      <w:r w:rsidRPr="000621C2">
        <w:rPr>
          <w:rFonts w:ascii="Times New Roman" w:hAnsi="Times New Roman" w:cs="Times New Roman"/>
          <w:sz w:val="26"/>
          <w:szCs w:val="26"/>
        </w:rPr>
        <w:t xml:space="preserve"> компенсаций </w:t>
      </w:r>
      <w:r w:rsidR="00691629" w:rsidRPr="000621C2">
        <w:rPr>
          <w:rFonts w:ascii="Times New Roman" w:hAnsi="Times New Roman" w:cs="Times New Roman"/>
          <w:sz w:val="26"/>
          <w:szCs w:val="26"/>
        </w:rPr>
        <w:t>на оплату</w:t>
      </w:r>
      <w:r w:rsidRPr="000621C2">
        <w:rPr>
          <w:rFonts w:ascii="Times New Roman" w:hAnsi="Times New Roman" w:cs="Times New Roman"/>
          <w:sz w:val="26"/>
          <w:szCs w:val="26"/>
        </w:rPr>
        <w:t xml:space="preserve"> </w:t>
      </w:r>
      <w:r w:rsidR="00691629" w:rsidRPr="000621C2">
        <w:rPr>
          <w:rFonts w:ascii="Times New Roman" w:hAnsi="Times New Roman" w:cs="Times New Roman"/>
          <w:sz w:val="26"/>
          <w:szCs w:val="26"/>
        </w:rPr>
        <w:t>социальных бытовых услуг выплачено 53</w:t>
      </w:r>
      <w:r w:rsidRPr="000621C2">
        <w:rPr>
          <w:rFonts w:ascii="Times New Roman" w:hAnsi="Times New Roman" w:cs="Times New Roman"/>
          <w:sz w:val="26"/>
          <w:szCs w:val="26"/>
        </w:rPr>
        <w:t xml:space="preserve"> млн.рублей.</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В нашем районе </w:t>
      </w:r>
      <w:r w:rsidR="00691629" w:rsidRPr="000621C2">
        <w:rPr>
          <w:rFonts w:ascii="Times New Roman" w:hAnsi="Times New Roman" w:cs="Times New Roman"/>
          <w:sz w:val="26"/>
          <w:szCs w:val="26"/>
        </w:rPr>
        <w:t>социальное обслуживание</w:t>
      </w:r>
      <w:r w:rsidRPr="000621C2">
        <w:rPr>
          <w:rFonts w:ascii="Times New Roman" w:hAnsi="Times New Roman" w:cs="Times New Roman"/>
          <w:sz w:val="26"/>
          <w:szCs w:val="26"/>
        </w:rPr>
        <w:t xml:space="preserve"> ветеранам </w:t>
      </w:r>
      <w:r w:rsidR="00691629" w:rsidRPr="000621C2">
        <w:rPr>
          <w:rFonts w:ascii="Times New Roman" w:hAnsi="Times New Roman" w:cs="Times New Roman"/>
          <w:sz w:val="26"/>
          <w:szCs w:val="26"/>
        </w:rPr>
        <w:t>и пенсионерам</w:t>
      </w:r>
      <w:r w:rsidRPr="000621C2">
        <w:rPr>
          <w:rFonts w:ascii="Times New Roman" w:hAnsi="Times New Roman" w:cs="Times New Roman"/>
          <w:sz w:val="26"/>
          <w:szCs w:val="26"/>
        </w:rPr>
        <w:t xml:space="preserve"> предоставляется так же </w:t>
      </w:r>
      <w:r w:rsidR="00691629" w:rsidRPr="000621C2">
        <w:rPr>
          <w:rFonts w:ascii="Times New Roman" w:hAnsi="Times New Roman" w:cs="Times New Roman"/>
          <w:sz w:val="26"/>
          <w:szCs w:val="26"/>
        </w:rPr>
        <w:t>Автономным учреждением</w:t>
      </w:r>
      <w:r w:rsidRPr="000621C2">
        <w:rPr>
          <w:rFonts w:ascii="Times New Roman" w:hAnsi="Times New Roman" w:cs="Times New Roman"/>
          <w:sz w:val="26"/>
          <w:szCs w:val="26"/>
        </w:rPr>
        <w:t xml:space="preserve"> «Черемшанский дом - интернат для престарелых </w:t>
      </w:r>
      <w:r w:rsidR="00691629" w:rsidRPr="000621C2">
        <w:rPr>
          <w:rFonts w:ascii="Times New Roman" w:hAnsi="Times New Roman" w:cs="Times New Roman"/>
          <w:sz w:val="26"/>
          <w:szCs w:val="26"/>
        </w:rPr>
        <w:t>и инвалидов</w:t>
      </w:r>
      <w:r w:rsidRPr="000621C2">
        <w:rPr>
          <w:rFonts w:ascii="Times New Roman" w:hAnsi="Times New Roman" w:cs="Times New Roman"/>
          <w:sz w:val="26"/>
          <w:szCs w:val="26"/>
        </w:rPr>
        <w:t xml:space="preserve">» на 60 мест. В настоящее время </w:t>
      </w:r>
      <w:r w:rsidR="00691629" w:rsidRPr="000621C2">
        <w:rPr>
          <w:rFonts w:ascii="Times New Roman" w:hAnsi="Times New Roman" w:cs="Times New Roman"/>
          <w:sz w:val="26"/>
          <w:szCs w:val="26"/>
        </w:rPr>
        <w:t>количество проживающих в доме - интернате 62</w:t>
      </w:r>
      <w:r w:rsidRPr="000621C2">
        <w:rPr>
          <w:rFonts w:ascii="Times New Roman" w:hAnsi="Times New Roman" w:cs="Times New Roman"/>
          <w:sz w:val="26"/>
          <w:szCs w:val="26"/>
        </w:rPr>
        <w:t xml:space="preserve"> человек</w:t>
      </w:r>
      <w:r w:rsidR="00691629" w:rsidRPr="000621C2">
        <w:rPr>
          <w:rFonts w:ascii="Times New Roman" w:hAnsi="Times New Roman" w:cs="Times New Roman"/>
          <w:sz w:val="26"/>
          <w:szCs w:val="26"/>
        </w:rPr>
        <w:t>а</w:t>
      </w:r>
      <w:r w:rsidRPr="000621C2">
        <w:rPr>
          <w:rFonts w:ascii="Times New Roman" w:hAnsi="Times New Roman" w:cs="Times New Roman"/>
          <w:sz w:val="26"/>
          <w:szCs w:val="26"/>
        </w:rPr>
        <w:t xml:space="preserve">, где </w:t>
      </w:r>
      <w:r w:rsidR="00691629" w:rsidRPr="000621C2">
        <w:rPr>
          <w:rFonts w:ascii="Times New Roman" w:hAnsi="Times New Roman" w:cs="Times New Roman"/>
          <w:sz w:val="26"/>
          <w:szCs w:val="26"/>
        </w:rPr>
        <w:t>им оказывается</w:t>
      </w:r>
      <w:r w:rsidRPr="000621C2">
        <w:rPr>
          <w:rFonts w:ascii="Times New Roman" w:hAnsi="Times New Roman" w:cs="Times New Roman"/>
          <w:sz w:val="26"/>
          <w:szCs w:val="26"/>
        </w:rPr>
        <w:t xml:space="preserve"> квалифицированная медицинская помощь и </w:t>
      </w:r>
      <w:r w:rsidR="00691629" w:rsidRPr="000621C2">
        <w:rPr>
          <w:rFonts w:ascii="Times New Roman" w:hAnsi="Times New Roman" w:cs="Times New Roman"/>
          <w:sz w:val="26"/>
          <w:szCs w:val="26"/>
        </w:rPr>
        <w:t>другие виды дополнительных услуг. Более чем за 19</w:t>
      </w:r>
      <w:r w:rsidRPr="000621C2">
        <w:rPr>
          <w:rFonts w:ascii="Times New Roman" w:hAnsi="Times New Roman" w:cs="Times New Roman"/>
          <w:sz w:val="26"/>
          <w:szCs w:val="26"/>
        </w:rPr>
        <w:t xml:space="preserve"> летнюю историю «Дом – интернат для престарелых </w:t>
      </w:r>
      <w:r w:rsidR="00691629" w:rsidRPr="000621C2">
        <w:rPr>
          <w:rFonts w:ascii="Times New Roman" w:hAnsi="Times New Roman" w:cs="Times New Roman"/>
          <w:sz w:val="26"/>
          <w:szCs w:val="26"/>
        </w:rPr>
        <w:t>и инвалидов</w:t>
      </w:r>
      <w:r w:rsidRPr="000621C2">
        <w:rPr>
          <w:rFonts w:ascii="Times New Roman" w:hAnsi="Times New Roman" w:cs="Times New Roman"/>
          <w:sz w:val="26"/>
          <w:szCs w:val="26"/>
        </w:rPr>
        <w:t xml:space="preserve">» преобразился полностью. Все преобразования направлены на создание безопасных, </w:t>
      </w:r>
      <w:r w:rsidR="00691629" w:rsidRPr="000621C2">
        <w:rPr>
          <w:rFonts w:ascii="Times New Roman" w:hAnsi="Times New Roman" w:cs="Times New Roman"/>
          <w:sz w:val="26"/>
          <w:szCs w:val="26"/>
        </w:rPr>
        <w:t>благоприятных условий жизнедеятельности</w:t>
      </w:r>
      <w:r w:rsidRPr="000621C2">
        <w:rPr>
          <w:rFonts w:ascii="Times New Roman" w:hAnsi="Times New Roman" w:cs="Times New Roman"/>
          <w:sz w:val="26"/>
          <w:szCs w:val="26"/>
        </w:rPr>
        <w:t xml:space="preserve"> проживающих, </w:t>
      </w:r>
      <w:r w:rsidR="00691629" w:rsidRPr="000621C2">
        <w:rPr>
          <w:rFonts w:ascii="Times New Roman" w:hAnsi="Times New Roman" w:cs="Times New Roman"/>
          <w:sz w:val="26"/>
          <w:szCs w:val="26"/>
        </w:rPr>
        <w:t>на осуществление</w:t>
      </w:r>
      <w:r w:rsidRPr="000621C2">
        <w:rPr>
          <w:rFonts w:ascii="Times New Roman" w:hAnsi="Times New Roman" w:cs="Times New Roman"/>
          <w:sz w:val="26"/>
          <w:szCs w:val="26"/>
        </w:rPr>
        <w:t xml:space="preserve"> социальной защиты в соответствии с учетом возрастной категорией и интересов, личностных особенностей </w:t>
      </w:r>
      <w:r w:rsidR="00691629" w:rsidRPr="000621C2">
        <w:rPr>
          <w:rFonts w:ascii="Times New Roman" w:hAnsi="Times New Roman" w:cs="Times New Roman"/>
          <w:sz w:val="26"/>
          <w:szCs w:val="26"/>
        </w:rPr>
        <w:t>на повышение</w:t>
      </w:r>
      <w:r w:rsidRPr="000621C2">
        <w:rPr>
          <w:rFonts w:ascii="Times New Roman" w:hAnsi="Times New Roman" w:cs="Times New Roman"/>
          <w:sz w:val="26"/>
          <w:szCs w:val="26"/>
        </w:rPr>
        <w:t xml:space="preserve"> </w:t>
      </w:r>
      <w:r w:rsidR="00691629" w:rsidRPr="000621C2">
        <w:rPr>
          <w:rFonts w:ascii="Times New Roman" w:hAnsi="Times New Roman" w:cs="Times New Roman"/>
          <w:sz w:val="26"/>
          <w:szCs w:val="26"/>
        </w:rPr>
        <w:t>качества их жизни</w:t>
      </w:r>
      <w:r w:rsidRPr="000621C2">
        <w:rPr>
          <w:rFonts w:ascii="Times New Roman" w:hAnsi="Times New Roman" w:cs="Times New Roman"/>
          <w:sz w:val="26"/>
          <w:szCs w:val="26"/>
        </w:rPr>
        <w:t>.</w:t>
      </w:r>
    </w:p>
    <w:p w:rsidR="00227C4E"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Особое внимание в </w:t>
      </w:r>
      <w:r w:rsidR="00227C4E" w:rsidRPr="000621C2">
        <w:rPr>
          <w:rFonts w:ascii="Times New Roman" w:hAnsi="Times New Roman" w:cs="Times New Roman"/>
          <w:sz w:val="26"/>
          <w:szCs w:val="26"/>
        </w:rPr>
        <w:t>работе уделяется</w:t>
      </w:r>
      <w:r w:rsidRPr="000621C2">
        <w:rPr>
          <w:rFonts w:ascii="Times New Roman" w:hAnsi="Times New Roman" w:cs="Times New Roman"/>
          <w:sz w:val="26"/>
          <w:szCs w:val="26"/>
        </w:rPr>
        <w:t xml:space="preserve"> вопросам профилактики здоровья ветеранов, </w:t>
      </w:r>
      <w:r w:rsidR="00227C4E" w:rsidRPr="000621C2">
        <w:rPr>
          <w:rFonts w:ascii="Times New Roman" w:hAnsi="Times New Roman" w:cs="Times New Roman"/>
          <w:sz w:val="26"/>
          <w:szCs w:val="26"/>
        </w:rPr>
        <w:t xml:space="preserve">их медицинскому обслуживанию и лекарственному </w:t>
      </w:r>
      <w:r w:rsidR="003411BB" w:rsidRPr="000621C2">
        <w:rPr>
          <w:rFonts w:ascii="Times New Roman" w:hAnsi="Times New Roman" w:cs="Times New Roman"/>
          <w:sz w:val="26"/>
          <w:szCs w:val="26"/>
        </w:rPr>
        <w:t>обеспечению, занятию</w:t>
      </w:r>
      <w:r w:rsidR="00227C4E" w:rsidRPr="000621C2">
        <w:rPr>
          <w:rFonts w:ascii="Times New Roman" w:hAnsi="Times New Roman" w:cs="Times New Roman"/>
          <w:sz w:val="26"/>
          <w:szCs w:val="26"/>
        </w:rPr>
        <w:t xml:space="preserve"> физкультурой и </w:t>
      </w:r>
      <w:r w:rsidR="003411BB" w:rsidRPr="000621C2">
        <w:rPr>
          <w:rFonts w:ascii="Times New Roman" w:hAnsi="Times New Roman" w:cs="Times New Roman"/>
          <w:sz w:val="26"/>
          <w:szCs w:val="26"/>
        </w:rPr>
        <w:t>спортом. В</w:t>
      </w:r>
      <w:r w:rsidR="00227C4E" w:rsidRPr="000621C2">
        <w:rPr>
          <w:rFonts w:ascii="Times New Roman" w:hAnsi="Times New Roman" w:cs="Times New Roman"/>
          <w:sz w:val="26"/>
          <w:szCs w:val="26"/>
        </w:rPr>
        <w:t xml:space="preserve"> районном центре села Черемшан функционирует ФОК </w:t>
      </w:r>
      <w:r w:rsidR="00227C4E" w:rsidRPr="000621C2">
        <w:rPr>
          <w:rFonts w:ascii="Times New Roman" w:hAnsi="Times New Roman" w:cs="Times New Roman"/>
          <w:sz w:val="26"/>
          <w:szCs w:val="26"/>
        </w:rPr>
        <w:lastRenderedPageBreak/>
        <w:t>(Физку</w:t>
      </w:r>
      <w:r w:rsidR="003411BB" w:rsidRPr="000621C2">
        <w:rPr>
          <w:rFonts w:ascii="Times New Roman" w:hAnsi="Times New Roman" w:cs="Times New Roman"/>
          <w:sz w:val="26"/>
          <w:szCs w:val="26"/>
        </w:rPr>
        <w:t>льтурно-</w:t>
      </w:r>
      <w:r w:rsidR="00227C4E" w:rsidRPr="000621C2">
        <w:rPr>
          <w:rFonts w:ascii="Times New Roman" w:hAnsi="Times New Roman" w:cs="Times New Roman"/>
          <w:sz w:val="26"/>
          <w:szCs w:val="26"/>
        </w:rPr>
        <w:t xml:space="preserve"> оздоровительный комплекс) </w:t>
      </w:r>
      <w:r w:rsidR="003411BB" w:rsidRPr="000621C2">
        <w:rPr>
          <w:rFonts w:ascii="Times New Roman" w:hAnsi="Times New Roman" w:cs="Times New Roman"/>
          <w:sz w:val="26"/>
          <w:szCs w:val="26"/>
        </w:rPr>
        <w:t>с плавательным</w:t>
      </w:r>
      <w:r w:rsidR="00227C4E" w:rsidRPr="000621C2">
        <w:rPr>
          <w:rFonts w:ascii="Times New Roman" w:hAnsi="Times New Roman" w:cs="Times New Roman"/>
          <w:sz w:val="26"/>
          <w:szCs w:val="26"/>
        </w:rPr>
        <w:t xml:space="preserve"> </w:t>
      </w:r>
      <w:r w:rsidR="003411BB" w:rsidRPr="000621C2">
        <w:rPr>
          <w:rFonts w:ascii="Times New Roman" w:hAnsi="Times New Roman" w:cs="Times New Roman"/>
          <w:sz w:val="26"/>
          <w:szCs w:val="26"/>
        </w:rPr>
        <w:t>бассейном,</w:t>
      </w:r>
      <w:r w:rsidR="00227C4E" w:rsidRPr="000621C2">
        <w:rPr>
          <w:rFonts w:ascii="Times New Roman" w:hAnsi="Times New Roman" w:cs="Times New Roman"/>
          <w:sz w:val="26"/>
          <w:szCs w:val="26"/>
        </w:rPr>
        <w:t xml:space="preserve"> физкультурным и тренажерным </w:t>
      </w:r>
      <w:r w:rsidR="00B611CC">
        <w:rPr>
          <w:rFonts w:ascii="Times New Roman" w:hAnsi="Times New Roman" w:cs="Times New Roman"/>
          <w:sz w:val="26"/>
          <w:szCs w:val="26"/>
        </w:rPr>
        <w:t>залом</w:t>
      </w:r>
      <w:r w:rsidR="006477E3" w:rsidRPr="000621C2">
        <w:rPr>
          <w:rFonts w:ascii="Times New Roman" w:hAnsi="Times New Roman" w:cs="Times New Roman"/>
          <w:sz w:val="26"/>
          <w:szCs w:val="26"/>
        </w:rPr>
        <w:t>,</w:t>
      </w:r>
      <w:r w:rsidR="00227C4E" w:rsidRPr="000621C2">
        <w:rPr>
          <w:rFonts w:ascii="Times New Roman" w:hAnsi="Times New Roman" w:cs="Times New Roman"/>
          <w:sz w:val="26"/>
          <w:szCs w:val="26"/>
        </w:rPr>
        <w:t xml:space="preserve"> где созданы специальные группы пенсионеров и </w:t>
      </w:r>
      <w:r w:rsidR="006477E3" w:rsidRPr="000621C2">
        <w:rPr>
          <w:rFonts w:ascii="Times New Roman" w:hAnsi="Times New Roman" w:cs="Times New Roman"/>
          <w:sz w:val="26"/>
          <w:szCs w:val="26"/>
        </w:rPr>
        <w:t>инвалидов для</w:t>
      </w:r>
      <w:r w:rsidR="00227C4E" w:rsidRPr="000621C2">
        <w:rPr>
          <w:rFonts w:ascii="Times New Roman" w:hAnsi="Times New Roman" w:cs="Times New Roman"/>
          <w:sz w:val="26"/>
          <w:szCs w:val="26"/>
        </w:rPr>
        <w:t xml:space="preserve"> занятия спортом и плаванием.</w:t>
      </w:r>
      <w:r w:rsidR="003411BB" w:rsidRPr="000621C2">
        <w:rPr>
          <w:rFonts w:ascii="Times New Roman" w:hAnsi="Times New Roman" w:cs="Times New Roman"/>
          <w:sz w:val="26"/>
          <w:szCs w:val="26"/>
        </w:rPr>
        <w:t xml:space="preserve"> </w:t>
      </w:r>
      <w:r w:rsidR="00857975" w:rsidRPr="000621C2">
        <w:rPr>
          <w:rFonts w:ascii="Times New Roman" w:hAnsi="Times New Roman" w:cs="Times New Roman"/>
          <w:sz w:val="26"/>
          <w:szCs w:val="26"/>
        </w:rPr>
        <w:t>При оплате предоставляется скид</w:t>
      </w:r>
      <w:r w:rsidR="00227C4E" w:rsidRPr="000621C2">
        <w:rPr>
          <w:rFonts w:ascii="Times New Roman" w:hAnsi="Times New Roman" w:cs="Times New Roman"/>
          <w:sz w:val="26"/>
          <w:szCs w:val="26"/>
        </w:rPr>
        <w:t>ка 50%.</w:t>
      </w:r>
    </w:p>
    <w:p w:rsidR="00227C4E" w:rsidRPr="000621C2" w:rsidRDefault="00227C4E"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Высокая </w:t>
      </w:r>
      <w:r w:rsidR="003411BB" w:rsidRPr="000621C2">
        <w:rPr>
          <w:rFonts w:ascii="Times New Roman" w:hAnsi="Times New Roman" w:cs="Times New Roman"/>
          <w:sz w:val="26"/>
          <w:szCs w:val="26"/>
        </w:rPr>
        <w:t>активность граждан</w:t>
      </w:r>
      <w:r w:rsidRPr="000621C2">
        <w:rPr>
          <w:rFonts w:ascii="Times New Roman" w:hAnsi="Times New Roman" w:cs="Times New Roman"/>
          <w:sz w:val="26"/>
          <w:szCs w:val="26"/>
        </w:rPr>
        <w:t xml:space="preserve"> пожилого </w:t>
      </w:r>
      <w:r w:rsidR="003411BB" w:rsidRPr="000621C2">
        <w:rPr>
          <w:rFonts w:ascii="Times New Roman" w:hAnsi="Times New Roman" w:cs="Times New Roman"/>
          <w:sz w:val="26"/>
          <w:szCs w:val="26"/>
        </w:rPr>
        <w:t>возраста занятиями</w:t>
      </w:r>
      <w:r w:rsidRPr="000621C2">
        <w:rPr>
          <w:rFonts w:ascii="Times New Roman" w:hAnsi="Times New Roman" w:cs="Times New Roman"/>
          <w:sz w:val="26"/>
          <w:szCs w:val="26"/>
        </w:rPr>
        <w:t xml:space="preserve"> </w:t>
      </w:r>
      <w:r w:rsidR="003411BB" w:rsidRPr="000621C2">
        <w:rPr>
          <w:rFonts w:ascii="Times New Roman" w:hAnsi="Times New Roman" w:cs="Times New Roman"/>
          <w:sz w:val="26"/>
          <w:szCs w:val="26"/>
        </w:rPr>
        <w:t>спорта отличается</w:t>
      </w:r>
      <w:r w:rsidRPr="000621C2">
        <w:rPr>
          <w:rFonts w:ascii="Times New Roman" w:hAnsi="Times New Roman" w:cs="Times New Roman"/>
          <w:sz w:val="26"/>
          <w:szCs w:val="26"/>
        </w:rPr>
        <w:t xml:space="preserve"> в </w:t>
      </w:r>
      <w:r w:rsidR="003411BB" w:rsidRPr="000621C2">
        <w:rPr>
          <w:rFonts w:ascii="Times New Roman" w:hAnsi="Times New Roman" w:cs="Times New Roman"/>
          <w:sz w:val="26"/>
          <w:szCs w:val="26"/>
        </w:rPr>
        <w:t>Черемшанском, Лашманском</w:t>
      </w:r>
      <w:r w:rsidRPr="000621C2">
        <w:rPr>
          <w:rFonts w:ascii="Times New Roman" w:hAnsi="Times New Roman" w:cs="Times New Roman"/>
          <w:sz w:val="26"/>
          <w:szCs w:val="26"/>
        </w:rPr>
        <w:t xml:space="preserve">, Кутеминском, Туйметкинском, Беркетключевском,Старокадеевском, Старокутушском  сельских поселениях  где имеют  вожможность  заниматься спортом при школьных залах , в сортивном зале </w:t>
      </w:r>
      <w:r w:rsidR="003411BB" w:rsidRPr="000621C2">
        <w:rPr>
          <w:rFonts w:ascii="Times New Roman" w:hAnsi="Times New Roman" w:cs="Times New Roman"/>
          <w:sz w:val="26"/>
          <w:szCs w:val="26"/>
        </w:rPr>
        <w:t>Лашманской СОШ –плавательный бассейн- бесплатно.</w:t>
      </w:r>
    </w:p>
    <w:p w:rsidR="00A4094A" w:rsidRPr="000621C2" w:rsidRDefault="00227C4E"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w:t>
      </w:r>
      <w:r w:rsidR="00A4094A" w:rsidRPr="000621C2">
        <w:rPr>
          <w:rFonts w:ascii="Times New Roman" w:hAnsi="Times New Roman" w:cs="Times New Roman"/>
          <w:sz w:val="26"/>
          <w:szCs w:val="26"/>
        </w:rPr>
        <w:t xml:space="preserve"> </w:t>
      </w:r>
      <w:r w:rsidR="003411BB" w:rsidRPr="000621C2">
        <w:rPr>
          <w:rFonts w:ascii="Times New Roman" w:hAnsi="Times New Roman" w:cs="Times New Roman"/>
          <w:sz w:val="26"/>
          <w:szCs w:val="26"/>
        </w:rPr>
        <w:t>Регулярно проводятся</w:t>
      </w:r>
      <w:r w:rsidR="00A4094A" w:rsidRPr="000621C2">
        <w:rPr>
          <w:rFonts w:ascii="Times New Roman" w:hAnsi="Times New Roman" w:cs="Times New Roman"/>
          <w:sz w:val="26"/>
          <w:szCs w:val="26"/>
        </w:rPr>
        <w:t xml:space="preserve"> с выездом в </w:t>
      </w:r>
      <w:r w:rsidR="003411BB" w:rsidRPr="000621C2">
        <w:rPr>
          <w:rFonts w:ascii="Times New Roman" w:hAnsi="Times New Roman" w:cs="Times New Roman"/>
          <w:sz w:val="26"/>
          <w:szCs w:val="26"/>
        </w:rPr>
        <w:t>населенные пункты</w:t>
      </w:r>
      <w:r w:rsidR="00A4094A" w:rsidRPr="000621C2">
        <w:rPr>
          <w:rFonts w:ascii="Times New Roman" w:hAnsi="Times New Roman" w:cs="Times New Roman"/>
          <w:sz w:val="26"/>
          <w:szCs w:val="26"/>
        </w:rPr>
        <w:t xml:space="preserve"> </w:t>
      </w:r>
      <w:r w:rsidR="003411BB" w:rsidRPr="000621C2">
        <w:rPr>
          <w:rFonts w:ascii="Times New Roman" w:hAnsi="Times New Roman" w:cs="Times New Roman"/>
          <w:sz w:val="26"/>
          <w:szCs w:val="26"/>
        </w:rPr>
        <w:t>медицинские осмотры</w:t>
      </w:r>
      <w:r w:rsidR="00A4094A" w:rsidRPr="000621C2">
        <w:rPr>
          <w:rFonts w:ascii="Times New Roman" w:hAnsi="Times New Roman" w:cs="Times New Roman"/>
          <w:sz w:val="26"/>
          <w:szCs w:val="26"/>
        </w:rPr>
        <w:t xml:space="preserve"> ветеранов, благодаря чему был обследован каждый третий ветеран на </w:t>
      </w:r>
      <w:r w:rsidR="003411BB" w:rsidRPr="000621C2">
        <w:rPr>
          <w:rFonts w:ascii="Times New Roman" w:hAnsi="Times New Roman" w:cs="Times New Roman"/>
          <w:sz w:val="26"/>
          <w:szCs w:val="26"/>
        </w:rPr>
        <w:t>дому и</w:t>
      </w:r>
      <w:r w:rsidR="00A4094A" w:rsidRPr="000621C2">
        <w:rPr>
          <w:rFonts w:ascii="Times New Roman" w:hAnsi="Times New Roman" w:cs="Times New Roman"/>
          <w:sz w:val="26"/>
          <w:szCs w:val="26"/>
        </w:rPr>
        <w:t xml:space="preserve"> в </w:t>
      </w:r>
      <w:r w:rsidR="003411BB" w:rsidRPr="000621C2">
        <w:rPr>
          <w:rFonts w:ascii="Times New Roman" w:hAnsi="Times New Roman" w:cs="Times New Roman"/>
          <w:sz w:val="26"/>
          <w:szCs w:val="26"/>
        </w:rPr>
        <w:t>условиях стационара</w:t>
      </w:r>
      <w:r w:rsidR="00A4094A" w:rsidRPr="000621C2">
        <w:rPr>
          <w:rFonts w:ascii="Times New Roman" w:hAnsi="Times New Roman" w:cs="Times New Roman"/>
          <w:sz w:val="26"/>
          <w:szCs w:val="26"/>
        </w:rPr>
        <w:t xml:space="preserve"> при Черемшанской ЦРБ. </w:t>
      </w:r>
      <w:r w:rsidR="003411BB" w:rsidRPr="000621C2">
        <w:rPr>
          <w:rFonts w:ascii="Times New Roman" w:hAnsi="Times New Roman" w:cs="Times New Roman"/>
          <w:sz w:val="26"/>
          <w:szCs w:val="26"/>
        </w:rPr>
        <w:t>К сожалению,</w:t>
      </w:r>
      <w:r w:rsidR="00A4094A" w:rsidRPr="000621C2">
        <w:rPr>
          <w:rFonts w:ascii="Times New Roman" w:hAnsi="Times New Roman" w:cs="Times New Roman"/>
          <w:sz w:val="26"/>
          <w:szCs w:val="26"/>
        </w:rPr>
        <w:t xml:space="preserve"> в течении года выявлены </w:t>
      </w:r>
      <w:r w:rsidR="003411BB" w:rsidRPr="000621C2">
        <w:rPr>
          <w:rFonts w:ascii="Times New Roman" w:hAnsi="Times New Roman" w:cs="Times New Roman"/>
          <w:sz w:val="26"/>
          <w:szCs w:val="26"/>
        </w:rPr>
        <w:t>некоторые недостатки</w:t>
      </w:r>
      <w:r w:rsidR="00A4094A" w:rsidRPr="000621C2">
        <w:rPr>
          <w:rFonts w:ascii="Times New Roman" w:hAnsi="Times New Roman" w:cs="Times New Roman"/>
          <w:sz w:val="26"/>
          <w:szCs w:val="26"/>
        </w:rPr>
        <w:t xml:space="preserve"> в лекарственном обеспечении, </w:t>
      </w:r>
      <w:r w:rsidR="003411BB" w:rsidRPr="000621C2">
        <w:rPr>
          <w:rFonts w:ascii="Times New Roman" w:hAnsi="Times New Roman" w:cs="Times New Roman"/>
          <w:sz w:val="26"/>
          <w:szCs w:val="26"/>
        </w:rPr>
        <w:t>данные факты</w:t>
      </w:r>
      <w:r w:rsidR="00A4094A" w:rsidRPr="000621C2">
        <w:rPr>
          <w:rFonts w:ascii="Times New Roman" w:hAnsi="Times New Roman" w:cs="Times New Roman"/>
          <w:sz w:val="26"/>
          <w:szCs w:val="26"/>
        </w:rPr>
        <w:t xml:space="preserve"> </w:t>
      </w:r>
      <w:r w:rsidR="003411BB" w:rsidRPr="000621C2">
        <w:rPr>
          <w:rFonts w:ascii="Times New Roman" w:hAnsi="Times New Roman" w:cs="Times New Roman"/>
          <w:sz w:val="26"/>
          <w:szCs w:val="26"/>
        </w:rPr>
        <w:t>были зарегистрированы</w:t>
      </w:r>
      <w:r w:rsidR="00A4094A" w:rsidRPr="000621C2">
        <w:rPr>
          <w:rFonts w:ascii="Times New Roman" w:hAnsi="Times New Roman" w:cs="Times New Roman"/>
          <w:sz w:val="26"/>
          <w:szCs w:val="26"/>
        </w:rPr>
        <w:t xml:space="preserve">, в дальнейшем </w:t>
      </w:r>
      <w:r w:rsidR="003411BB" w:rsidRPr="000621C2">
        <w:rPr>
          <w:rFonts w:ascii="Times New Roman" w:hAnsi="Times New Roman" w:cs="Times New Roman"/>
          <w:sz w:val="26"/>
          <w:szCs w:val="26"/>
        </w:rPr>
        <w:t>велась работа</w:t>
      </w:r>
      <w:r w:rsidR="00A4094A" w:rsidRPr="000621C2">
        <w:rPr>
          <w:rFonts w:ascii="Times New Roman" w:hAnsi="Times New Roman" w:cs="Times New Roman"/>
          <w:sz w:val="26"/>
          <w:szCs w:val="26"/>
        </w:rPr>
        <w:t xml:space="preserve"> по устранению недостатков.</w:t>
      </w:r>
    </w:p>
    <w:p w:rsidR="005A2D13" w:rsidRPr="000621C2" w:rsidRDefault="005A2D13"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Все 24 первичные организации ветеранов и их руководители, находящиеся в сельских поселениях в тесном контакте, работают с медицинскими работниками на местах. С положительной стороны можно отметить работу фельшерских пунктов Карамышевского, Кутеминского, Туйметкинского, Беркет- Ключевского, Ст.Кушского, Шешминского, Лашманского и Ст.Утямышевского сельских поселений.</w:t>
      </w:r>
    </w:p>
    <w:p w:rsidR="003411BB" w:rsidRPr="000621C2" w:rsidRDefault="003411BB"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С учетом возрастных </w:t>
      </w:r>
      <w:r w:rsidR="00B7563F" w:rsidRPr="000621C2">
        <w:rPr>
          <w:rFonts w:ascii="Times New Roman" w:hAnsi="Times New Roman" w:cs="Times New Roman"/>
          <w:sz w:val="26"/>
          <w:szCs w:val="26"/>
        </w:rPr>
        <w:t>категорий занятий</w:t>
      </w:r>
      <w:r w:rsidRPr="000621C2">
        <w:rPr>
          <w:rFonts w:ascii="Times New Roman" w:hAnsi="Times New Roman" w:cs="Times New Roman"/>
          <w:sz w:val="26"/>
          <w:szCs w:val="26"/>
        </w:rPr>
        <w:t xml:space="preserve"> </w:t>
      </w:r>
      <w:r w:rsidR="00B7563F" w:rsidRPr="000621C2">
        <w:rPr>
          <w:rFonts w:ascii="Times New Roman" w:hAnsi="Times New Roman" w:cs="Times New Roman"/>
          <w:sz w:val="26"/>
          <w:szCs w:val="26"/>
        </w:rPr>
        <w:t>художественной самодеятельностью, для игры в бильярд и настольный теннис. Под руководством Шамиля Сунчалеева проводятся регулярно турниры по шашкам и шахматам среди ветеранов.</w:t>
      </w:r>
    </w:p>
    <w:p w:rsidR="00B7563F" w:rsidRPr="000621C2" w:rsidRDefault="00B7563F"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В парках и спортивных площадках района регулярно проводятся спортивные культурно-массовые мероприятия, на пропаганду здорового образа жизни, вовлечение граждан старшего поколения в занятиях физической культуры и сорта такие как:</w:t>
      </w:r>
    </w:p>
    <w:p w:rsidR="00B7563F" w:rsidRPr="000621C2" w:rsidRDefault="00B7563F"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-турнир по шахматам и шашкам;</w:t>
      </w:r>
    </w:p>
    <w:p w:rsidR="00B7563F" w:rsidRPr="000621C2" w:rsidRDefault="00B7563F"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-спортивная зарядка;</w:t>
      </w:r>
    </w:p>
    <w:p w:rsidR="00B7563F" w:rsidRPr="000621C2" w:rsidRDefault="00B7563F"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-акция «Спортивный Татарстан» в рамках Всемирной недели добра;</w:t>
      </w:r>
    </w:p>
    <w:p w:rsidR="00B7563F" w:rsidRPr="000621C2" w:rsidRDefault="00B7563F"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зеленый фитнес;</w:t>
      </w:r>
    </w:p>
    <w:p w:rsidR="00B7563F" w:rsidRPr="000621C2" w:rsidRDefault="00B7563F"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бильярд и настольный теннис.</w:t>
      </w:r>
    </w:p>
    <w:p w:rsidR="00B7563F" w:rsidRPr="000621C2" w:rsidRDefault="00B7563F"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Районная ветеранская организация уделяет должное влияние всем аспектам качества жизни пожилых людей, а именно добивается конкретного результата- активного долголетия среди </w:t>
      </w:r>
      <w:r w:rsidR="005A2D13" w:rsidRPr="000621C2">
        <w:rPr>
          <w:rFonts w:ascii="Times New Roman" w:hAnsi="Times New Roman" w:cs="Times New Roman"/>
          <w:sz w:val="26"/>
          <w:szCs w:val="26"/>
        </w:rPr>
        <w:t>людей старшего</w:t>
      </w:r>
      <w:r w:rsidRPr="000621C2">
        <w:rPr>
          <w:rFonts w:ascii="Times New Roman" w:hAnsi="Times New Roman" w:cs="Times New Roman"/>
          <w:sz w:val="26"/>
          <w:szCs w:val="26"/>
        </w:rPr>
        <w:t xml:space="preserve"> </w:t>
      </w:r>
      <w:r w:rsidR="005A2D13" w:rsidRPr="000621C2">
        <w:rPr>
          <w:rFonts w:ascii="Times New Roman" w:hAnsi="Times New Roman" w:cs="Times New Roman"/>
          <w:sz w:val="26"/>
          <w:szCs w:val="26"/>
        </w:rPr>
        <w:t>поколения. У</w:t>
      </w:r>
      <w:r w:rsidRPr="000621C2">
        <w:rPr>
          <w:rFonts w:ascii="Times New Roman" w:hAnsi="Times New Roman" w:cs="Times New Roman"/>
          <w:sz w:val="26"/>
          <w:szCs w:val="26"/>
        </w:rPr>
        <w:t xml:space="preserve"> ветеранов района </w:t>
      </w:r>
      <w:r w:rsidR="005A2D13" w:rsidRPr="000621C2">
        <w:rPr>
          <w:rFonts w:ascii="Times New Roman" w:hAnsi="Times New Roman" w:cs="Times New Roman"/>
          <w:sz w:val="26"/>
          <w:szCs w:val="26"/>
        </w:rPr>
        <w:t>наиболее популярными</w:t>
      </w:r>
      <w:r w:rsidRPr="000621C2">
        <w:rPr>
          <w:rFonts w:ascii="Times New Roman" w:hAnsi="Times New Roman" w:cs="Times New Roman"/>
          <w:sz w:val="26"/>
          <w:szCs w:val="26"/>
        </w:rPr>
        <w:t xml:space="preserve"> стали такие </w:t>
      </w:r>
      <w:r w:rsidR="005A2D13" w:rsidRPr="000621C2">
        <w:rPr>
          <w:rFonts w:ascii="Times New Roman" w:hAnsi="Times New Roman" w:cs="Times New Roman"/>
          <w:sz w:val="26"/>
          <w:szCs w:val="26"/>
        </w:rPr>
        <w:t>виды физической</w:t>
      </w:r>
      <w:r w:rsidRPr="000621C2">
        <w:rPr>
          <w:rFonts w:ascii="Times New Roman" w:hAnsi="Times New Roman" w:cs="Times New Roman"/>
          <w:sz w:val="26"/>
          <w:szCs w:val="26"/>
        </w:rPr>
        <w:t xml:space="preserve"> культуры, как скандинавская ходьба (занимаются 8 групп в количестве </w:t>
      </w:r>
      <w:r w:rsidR="005A2D13" w:rsidRPr="000621C2">
        <w:rPr>
          <w:rFonts w:ascii="Times New Roman" w:hAnsi="Times New Roman" w:cs="Times New Roman"/>
          <w:sz w:val="26"/>
          <w:szCs w:val="26"/>
        </w:rPr>
        <w:t>176 человек сначала сентября 2018г.) Занятия в тренажерном зале – 3 группы, всего 62 человека. На базе открывшегося сданного в декабре месяце лыжной базы села Черемшан, где имеются лыжи прокатный фонд 100 пар. Ветеранам (пенсионерам) предусмотрено 50% скидки от стоимости проката лыж.</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 xml:space="preserve">В план основных мероприятий Совета ветеранов Черемшанского муниципального района на 2018 год включены: проведение смотра- конкурса "Эстафета поколений" в 18 школьных музеях образовательных учреждений района, объявленного Всероссийским Советом ветеранов в честь 75 летия Победы в Великой Отечественной войне 1941-1945 годов. Данные мероприятия проведенные во всех школьных музеях с участием 713 человек ветеранов сельских поселений, школьников, учителей, особенно мероприятия на высоком уровне прошли в </w:t>
      </w:r>
      <w:r w:rsidRPr="000621C2">
        <w:rPr>
          <w:rFonts w:ascii="Times New Roman" w:eastAsia="Times New Roman" w:hAnsi="Times New Roman" w:cs="Times New Roman"/>
          <w:sz w:val="26"/>
          <w:szCs w:val="26"/>
        </w:rPr>
        <w:lastRenderedPageBreak/>
        <w:t>Лашманском, Кутеминском ,Беркетключевском, Старокутушском, Туйметкинском сельских поселениях.</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В "историко-краеведческом музее" и в "мемориальном центре" Черемшаского муниципального района проведены 12 мероприятий с участием 586 человек ветеранов, школьников, учащихся Черемшанской кадетской школы в рамках подготовки празднования 75 летия Победы в ВОВ 1941-1945г.г.</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Одним из мероприятий организации досуга ветеранов пенсионеров - воспитание духовности, гражданской ответственности и патриотизма, о ходе реализации Республиканского конкурса "Семейные фотохроники Великой отечественной войны 1941-1945г.г."в рамках подготовки к 75 летию Победы в ВОВ.</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С 1сентября текущего года  ведется активная работа в тесном взаимодействии с общеобразовательными учреждениями района по сбору фотографий из семейных альбомов  также фронтовые письма используя при этом районную газету Наш Черемшан  (Безнен Чирмешэн) на сайте районной газеты проделана определенная работа по данному вопросу Лагерской, Лашманской,Старокадеевской,Старокутушской,Кутеминской,Туйметкинской общеобразовательных школах  и созданию электронного архива фотоматериалов сохранением памяти о родных и близких  воевавших на фронтах и трудящихся в тылу представив свои материалы из семейных архивов.</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В 2018 году завершена работа по присвоению имен 5 героев Советского Союза и установление на следующих учебных заведениях:</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 xml:space="preserve">1.Общеобразовательной школе </w:t>
      </w:r>
      <w:r w:rsidRPr="000621C2">
        <w:rPr>
          <w:rFonts w:ascii="Times New Roman" w:eastAsia="Segoe UI Symbol" w:hAnsi="Times New Roman" w:cs="Times New Roman"/>
          <w:sz w:val="26"/>
          <w:szCs w:val="26"/>
        </w:rPr>
        <w:t>№</w:t>
      </w:r>
      <w:r w:rsidRPr="000621C2">
        <w:rPr>
          <w:rFonts w:ascii="Times New Roman" w:eastAsia="Times New Roman" w:hAnsi="Times New Roman" w:cs="Times New Roman"/>
          <w:sz w:val="26"/>
          <w:szCs w:val="26"/>
        </w:rPr>
        <w:t>1 села Черемшан;</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2.Шешминской ООШ -Шешминское селское поселение;</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3.Карамышевской ООШ- Карамышевское сельское поселение;</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4.Черемшанской ООШ</w:t>
      </w:r>
      <w:r w:rsidRPr="000621C2">
        <w:rPr>
          <w:rFonts w:ascii="Times New Roman" w:eastAsia="Segoe UI Symbol" w:hAnsi="Times New Roman" w:cs="Times New Roman"/>
          <w:sz w:val="26"/>
          <w:szCs w:val="26"/>
        </w:rPr>
        <w:t>№</w:t>
      </w:r>
      <w:r w:rsidRPr="000621C2">
        <w:rPr>
          <w:rFonts w:ascii="Times New Roman" w:eastAsia="Times New Roman" w:hAnsi="Times New Roman" w:cs="Times New Roman"/>
          <w:sz w:val="26"/>
          <w:szCs w:val="26"/>
        </w:rPr>
        <w:t xml:space="preserve"> 2 села Черемшан;</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5.Мордовско-Афонькинкой ООШ Мордовско-Афанькинское сельское поселение.</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Имя Героя Советского Союза Конева И.Н. также присвоено Черемшанской кадетской школе села Черемшан. Их именами названы улицы в сельских поселениях где они родились и райцентре села Черемшан.</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Завершается реконструкция и ремонтные работы по благоустройству центрального парка Победы в селе Черемшан.</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На высоком уровне проведено празднование 73 годовщины Победы в ВОВ 1941-1945г.г.</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Празднование в районе началось 8 мая 2018 года в сельских поселениях, а в районном центре села Черемшан с большими масштабными мероприятиями. Большую поддержку у населения района получила патриотическая акция "Бессмертный полк», который ежегодно доказывает уважительное отношение детей к предкам, сохраняя в памяти об общенародном подвиге, совершенном в годы ВОВ в которых мероприятиях по району участвовали более 3900 человек. Ежегодно количество увеличивается, мероприятия обретают еще более массовый характер.</w:t>
      </w:r>
    </w:p>
    <w:p w:rsid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 xml:space="preserve">Большую работу провели и проводим в настоящее время в связи с увековечиванием событий Великой Отечественной войны. В районе на имеющиеся 52 единицы мемориальных сооружений заведены учетные карточки с наличием необходимой документацией и присвоением регистрационных номеров с включением в Республиканский Каталог. В 2018 году в деревне Казанка, </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lastRenderedPageBreak/>
        <w:t>относящегося к Черемшанскому сельскому поселению открыто новое мемориальное сооружение вместо устаревшего обелиска напротив вновь построенного сельского дома культуры.</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В 2018 году продолжалась акция по посадке деревьев по числу погибших в ВОВ Аккиреевским ветеранским движением посажено 697 саженцев кустов и деревьев (молодая ель, береза, сирень, рябина). Акция будет продолжаться до 2020 года до достижения числа посаженных деревьев по числу погибших Черемшанцев в ВОВ.</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Продолжается сбор материалов по выпуску большого альбома под названием Черемшан-Черемшанцы в год 75 летия Победы в ВОВ 1941-1945г.г.</w:t>
      </w:r>
    </w:p>
    <w:p w:rsidR="00857975" w:rsidRPr="000621C2" w:rsidRDefault="00857975" w:rsidP="00857975">
      <w:pPr>
        <w:tabs>
          <w:tab w:val="left" w:pos="5236"/>
        </w:tabs>
        <w:spacing w:after="0" w:line="240" w:lineRule="auto"/>
        <w:jc w:val="both"/>
        <w:rPr>
          <w:rFonts w:ascii="Times New Roman" w:eastAsia="Times New Roman" w:hAnsi="Times New Roman" w:cs="Times New Roman"/>
          <w:sz w:val="26"/>
          <w:szCs w:val="26"/>
        </w:rPr>
      </w:pPr>
      <w:r w:rsidRPr="000621C2">
        <w:rPr>
          <w:rFonts w:ascii="Times New Roman" w:eastAsia="Times New Roman" w:hAnsi="Times New Roman" w:cs="Times New Roman"/>
          <w:sz w:val="26"/>
          <w:szCs w:val="26"/>
        </w:rPr>
        <w:t xml:space="preserve">Все материалы публикации в районной газете "Наш Черемшан"("Безнен Чирмешэн") фотографии, многочисленные другие материалы, относящиеся ветеранской организации в рамках подготовки 75 летию Победы в ВОВ1941-1945г.г. будут собраны и анализированы для подготовки итогового материала за 2018год. </w:t>
      </w:r>
    </w:p>
    <w:p w:rsidR="008B6E55" w:rsidRPr="000621C2" w:rsidRDefault="008B6E55"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Совет ветеранов Черемшанского муниципального района проделал </w:t>
      </w:r>
      <w:r w:rsidR="00915CF8" w:rsidRPr="000621C2">
        <w:rPr>
          <w:rFonts w:ascii="Times New Roman" w:hAnsi="Times New Roman" w:cs="Times New Roman"/>
          <w:sz w:val="26"/>
          <w:szCs w:val="26"/>
        </w:rPr>
        <w:t>определенную работу по</w:t>
      </w: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вопросу о</w:t>
      </w:r>
      <w:r w:rsidRPr="000621C2">
        <w:rPr>
          <w:rFonts w:ascii="Times New Roman" w:hAnsi="Times New Roman" w:cs="Times New Roman"/>
          <w:sz w:val="26"/>
          <w:szCs w:val="26"/>
        </w:rPr>
        <w:t xml:space="preserve"> создании группы взаимопомощи </w:t>
      </w:r>
      <w:r w:rsidR="00915CF8" w:rsidRPr="000621C2">
        <w:rPr>
          <w:rFonts w:ascii="Times New Roman" w:hAnsi="Times New Roman" w:cs="Times New Roman"/>
          <w:sz w:val="26"/>
          <w:szCs w:val="26"/>
        </w:rPr>
        <w:t>граждан старшего</w:t>
      </w:r>
      <w:r w:rsidRPr="000621C2">
        <w:rPr>
          <w:rFonts w:ascii="Times New Roman" w:hAnsi="Times New Roman" w:cs="Times New Roman"/>
          <w:sz w:val="26"/>
          <w:szCs w:val="26"/>
        </w:rPr>
        <w:t xml:space="preserve"> поколения в рамках проекта РООВ(п) </w:t>
      </w:r>
      <w:r w:rsidR="00915CF8" w:rsidRPr="000621C2">
        <w:rPr>
          <w:rFonts w:ascii="Times New Roman" w:hAnsi="Times New Roman" w:cs="Times New Roman"/>
          <w:sz w:val="26"/>
          <w:szCs w:val="26"/>
        </w:rPr>
        <w:t>РТ «</w:t>
      </w:r>
      <w:r w:rsidRPr="000621C2">
        <w:rPr>
          <w:rFonts w:ascii="Times New Roman" w:hAnsi="Times New Roman" w:cs="Times New Roman"/>
          <w:sz w:val="26"/>
          <w:szCs w:val="26"/>
        </w:rPr>
        <w:t>Взаимопомощь</w:t>
      </w:r>
      <w:r w:rsidR="00915CF8" w:rsidRPr="000621C2">
        <w:rPr>
          <w:rFonts w:ascii="Times New Roman" w:hAnsi="Times New Roman" w:cs="Times New Roman"/>
          <w:sz w:val="26"/>
          <w:szCs w:val="26"/>
        </w:rPr>
        <w:t>»</w:t>
      </w: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(«Узара ярдэм») созданы 2 группы в первичных ветеранских организациях: Туйметкинском и Кутеминском сельских поселениях в составе 21 человека, основное направление группы взаимопомощи является рукоделие и изготовление предметов домашнего обихода.</w:t>
      </w: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Совет ветеранов</w:t>
      </w:r>
      <w:r w:rsidRPr="000621C2">
        <w:rPr>
          <w:rFonts w:ascii="Times New Roman" w:hAnsi="Times New Roman" w:cs="Times New Roman"/>
          <w:sz w:val="26"/>
          <w:szCs w:val="26"/>
        </w:rPr>
        <w:t xml:space="preserve"> считает </w:t>
      </w:r>
      <w:r w:rsidR="00915CF8" w:rsidRPr="000621C2">
        <w:rPr>
          <w:rFonts w:ascii="Times New Roman" w:hAnsi="Times New Roman" w:cs="Times New Roman"/>
          <w:sz w:val="26"/>
          <w:szCs w:val="26"/>
        </w:rPr>
        <w:t>важнейшей задачей</w:t>
      </w:r>
      <w:r w:rsidRPr="000621C2">
        <w:rPr>
          <w:rFonts w:ascii="Times New Roman" w:hAnsi="Times New Roman" w:cs="Times New Roman"/>
          <w:sz w:val="26"/>
          <w:szCs w:val="26"/>
        </w:rPr>
        <w:t xml:space="preserve">   в </w:t>
      </w:r>
      <w:r w:rsidR="00915CF8" w:rsidRPr="000621C2">
        <w:rPr>
          <w:rFonts w:ascii="Times New Roman" w:hAnsi="Times New Roman" w:cs="Times New Roman"/>
          <w:sz w:val="26"/>
          <w:szCs w:val="26"/>
        </w:rPr>
        <w:t>области социальной</w:t>
      </w: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политики -</w:t>
      </w:r>
      <w:r w:rsidRPr="000621C2">
        <w:rPr>
          <w:rFonts w:ascii="Times New Roman" w:hAnsi="Times New Roman" w:cs="Times New Roman"/>
          <w:sz w:val="26"/>
          <w:szCs w:val="26"/>
        </w:rPr>
        <w:t xml:space="preserve"> повышение качества адресной поддержки </w:t>
      </w:r>
      <w:r w:rsidR="00915CF8" w:rsidRPr="000621C2">
        <w:rPr>
          <w:rFonts w:ascii="Times New Roman" w:hAnsi="Times New Roman" w:cs="Times New Roman"/>
          <w:sz w:val="26"/>
          <w:szCs w:val="26"/>
        </w:rPr>
        <w:t>отдельных категорий</w:t>
      </w:r>
      <w:r w:rsidRPr="000621C2">
        <w:rPr>
          <w:rFonts w:ascii="Times New Roman" w:hAnsi="Times New Roman" w:cs="Times New Roman"/>
          <w:sz w:val="26"/>
          <w:szCs w:val="26"/>
        </w:rPr>
        <w:t xml:space="preserve"> населения, нуждающихся в помощи. Важнейшей   задачей для </w:t>
      </w:r>
      <w:r w:rsidR="00915CF8" w:rsidRPr="000621C2">
        <w:rPr>
          <w:rFonts w:ascii="Times New Roman" w:hAnsi="Times New Roman" w:cs="Times New Roman"/>
          <w:sz w:val="26"/>
          <w:szCs w:val="26"/>
        </w:rPr>
        <w:t>нас в</w:t>
      </w: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истекшем году</w:t>
      </w: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было оказание</w:t>
      </w:r>
      <w:r w:rsidRPr="000621C2">
        <w:rPr>
          <w:rFonts w:ascii="Times New Roman" w:hAnsi="Times New Roman" w:cs="Times New Roman"/>
          <w:sz w:val="26"/>
          <w:szCs w:val="26"/>
        </w:rPr>
        <w:t xml:space="preserve"> консультационной, правовой, социальной поддержки ветеранов. </w:t>
      </w:r>
      <w:r w:rsidR="00915CF8" w:rsidRPr="000621C2">
        <w:rPr>
          <w:rFonts w:ascii="Times New Roman" w:hAnsi="Times New Roman" w:cs="Times New Roman"/>
          <w:sz w:val="26"/>
          <w:szCs w:val="26"/>
        </w:rPr>
        <w:t>На приеме</w:t>
      </w:r>
      <w:r w:rsidRPr="000621C2">
        <w:rPr>
          <w:rFonts w:ascii="Times New Roman" w:hAnsi="Times New Roman" w:cs="Times New Roman"/>
          <w:sz w:val="26"/>
          <w:szCs w:val="26"/>
        </w:rPr>
        <w:t xml:space="preserve"> у председате</w:t>
      </w:r>
      <w:r w:rsidR="003411BB" w:rsidRPr="000621C2">
        <w:rPr>
          <w:rFonts w:ascii="Times New Roman" w:hAnsi="Times New Roman" w:cs="Times New Roman"/>
          <w:sz w:val="26"/>
          <w:szCs w:val="26"/>
        </w:rPr>
        <w:t xml:space="preserve">ля Совета в течение года были </w:t>
      </w:r>
      <w:r w:rsidR="00915CF8" w:rsidRPr="000621C2">
        <w:rPr>
          <w:rFonts w:ascii="Times New Roman" w:hAnsi="Times New Roman" w:cs="Times New Roman"/>
          <w:sz w:val="26"/>
          <w:szCs w:val="26"/>
        </w:rPr>
        <w:t>69 ветеранов</w:t>
      </w:r>
      <w:r w:rsidRPr="000621C2">
        <w:rPr>
          <w:rFonts w:ascii="Times New Roman" w:hAnsi="Times New Roman" w:cs="Times New Roman"/>
          <w:sz w:val="26"/>
          <w:szCs w:val="26"/>
        </w:rPr>
        <w:t xml:space="preserve">. Мы </w:t>
      </w:r>
      <w:r w:rsidR="00915CF8" w:rsidRPr="000621C2">
        <w:rPr>
          <w:rFonts w:ascii="Times New Roman" w:hAnsi="Times New Roman" w:cs="Times New Roman"/>
          <w:sz w:val="26"/>
          <w:szCs w:val="26"/>
        </w:rPr>
        <w:t>отлично понимаем</w:t>
      </w: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далеко не у</w:t>
      </w:r>
      <w:r w:rsidRPr="000621C2">
        <w:rPr>
          <w:rFonts w:ascii="Times New Roman" w:hAnsi="Times New Roman" w:cs="Times New Roman"/>
          <w:sz w:val="26"/>
          <w:szCs w:val="26"/>
        </w:rPr>
        <w:t xml:space="preserve"> всех ветеранов пенсионеров, инвалидов е6</w:t>
      </w:r>
      <w:r w:rsidR="00915CF8" w:rsidRPr="000621C2">
        <w:rPr>
          <w:rFonts w:ascii="Times New Roman" w:hAnsi="Times New Roman" w:cs="Times New Roman"/>
          <w:sz w:val="26"/>
          <w:szCs w:val="26"/>
        </w:rPr>
        <w:t>сть средства</w:t>
      </w:r>
      <w:r w:rsidRPr="000621C2">
        <w:rPr>
          <w:rFonts w:ascii="Times New Roman" w:hAnsi="Times New Roman" w:cs="Times New Roman"/>
          <w:sz w:val="26"/>
          <w:szCs w:val="26"/>
        </w:rPr>
        <w:t xml:space="preserve"> на юридическую консультацию, </w:t>
      </w:r>
      <w:r w:rsidR="00915CF8" w:rsidRPr="000621C2">
        <w:rPr>
          <w:rFonts w:ascii="Times New Roman" w:hAnsi="Times New Roman" w:cs="Times New Roman"/>
          <w:sz w:val="26"/>
          <w:szCs w:val="26"/>
        </w:rPr>
        <w:t>связанных с</w:t>
      </w: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нарушением их жилищных</w:t>
      </w:r>
      <w:r w:rsidRPr="000621C2">
        <w:rPr>
          <w:rFonts w:ascii="Times New Roman" w:hAnsi="Times New Roman" w:cs="Times New Roman"/>
          <w:sz w:val="26"/>
          <w:szCs w:val="26"/>
        </w:rPr>
        <w:t xml:space="preserve">, имущественных, </w:t>
      </w:r>
      <w:r w:rsidR="00915CF8" w:rsidRPr="000621C2">
        <w:rPr>
          <w:rFonts w:ascii="Times New Roman" w:hAnsi="Times New Roman" w:cs="Times New Roman"/>
          <w:sz w:val="26"/>
          <w:szCs w:val="26"/>
        </w:rPr>
        <w:t>пенсионных прав</w:t>
      </w: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Всем обратившимся</w:t>
      </w:r>
      <w:r w:rsidRPr="000621C2">
        <w:rPr>
          <w:rFonts w:ascii="Times New Roman" w:hAnsi="Times New Roman" w:cs="Times New Roman"/>
          <w:sz w:val="26"/>
          <w:szCs w:val="26"/>
        </w:rPr>
        <w:t xml:space="preserve"> для разъяснения, при необходимости обращаемся к </w:t>
      </w:r>
      <w:r w:rsidR="00915CF8" w:rsidRPr="000621C2">
        <w:rPr>
          <w:rFonts w:ascii="Times New Roman" w:hAnsi="Times New Roman" w:cs="Times New Roman"/>
          <w:sz w:val="26"/>
          <w:szCs w:val="26"/>
        </w:rPr>
        <w:t>органам представительской власти</w:t>
      </w: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муниципальным и</w:t>
      </w:r>
      <w:r w:rsidRPr="000621C2">
        <w:rPr>
          <w:rFonts w:ascii="Times New Roman" w:hAnsi="Times New Roman" w:cs="Times New Roman"/>
          <w:sz w:val="26"/>
          <w:szCs w:val="26"/>
        </w:rPr>
        <w:t xml:space="preserve"> хозяйственным органам.</w:t>
      </w:r>
    </w:p>
    <w:p w:rsidR="00A4094A" w:rsidRPr="000621C2" w:rsidRDefault="00A4094A" w:rsidP="003411BB">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w:t>
      </w:r>
      <w:r w:rsidR="00915CF8" w:rsidRPr="000621C2">
        <w:rPr>
          <w:rFonts w:ascii="Times New Roman" w:hAnsi="Times New Roman" w:cs="Times New Roman"/>
          <w:sz w:val="26"/>
          <w:szCs w:val="26"/>
        </w:rPr>
        <w:t xml:space="preserve">Всего в 2018 году проведено 16 </w:t>
      </w:r>
      <w:r w:rsidR="006477E3" w:rsidRPr="000621C2">
        <w:rPr>
          <w:rFonts w:ascii="Times New Roman" w:hAnsi="Times New Roman" w:cs="Times New Roman"/>
          <w:sz w:val="26"/>
          <w:szCs w:val="26"/>
        </w:rPr>
        <w:t>мероприятий в</w:t>
      </w:r>
      <w:r w:rsidR="00915CF8" w:rsidRPr="000621C2">
        <w:rPr>
          <w:rFonts w:ascii="Times New Roman" w:hAnsi="Times New Roman" w:cs="Times New Roman"/>
          <w:sz w:val="26"/>
          <w:szCs w:val="26"/>
        </w:rPr>
        <w:t xml:space="preserve"> которых приняло участие 3960 человек </w:t>
      </w:r>
      <w:r w:rsidR="006477E3" w:rsidRPr="000621C2">
        <w:rPr>
          <w:rFonts w:ascii="Times New Roman" w:hAnsi="Times New Roman" w:cs="Times New Roman"/>
          <w:sz w:val="26"/>
          <w:szCs w:val="26"/>
        </w:rPr>
        <w:t>руководителей активистов</w:t>
      </w:r>
      <w:r w:rsidR="00915CF8" w:rsidRPr="000621C2">
        <w:rPr>
          <w:rFonts w:ascii="Times New Roman" w:hAnsi="Times New Roman" w:cs="Times New Roman"/>
          <w:sz w:val="26"/>
          <w:szCs w:val="26"/>
        </w:rPr>
        <w:t xml:space="preserve"> ветеранских </w:t>
      </w:r>
      <w:r w:rsidR="006477E3" w:rsidRPr="000621C2">
        <w:rPr>
          <w:rFonts w:ascii="Times New Roman" w:hAnsi="Times New Roman" w:cs="Times New Roman"/>
          <w:sz w:val="26"/>
          <w:szCs w:val="26"/>
        </w:rPr>
        <w:t>движений,</w:t>
      </w:r>
      <w:r w:rsidR="00915CF8" w:rsidRPr="000621C2">
        <w:rPr>
          <w:rFonts w:ascii="Times New Roman" w:hAnsi="Times New Roman" w:cs="Times New Roman"/>
          <w:sz w:val="26"/>
          <w:szCs w:val="26"/>
        </w:rPr>
        <w:t xml:space="preserve"> приглашенных </w:t>
      </w:r>
      <w:r w:rsidR="006477E3" w:rsidRPr="000621C2">
        <w:rPr>
          <w:rFonts w:ascii="Times New Roman" w:hAnsi="Times New Roman" w:cs="Times New Roman"/>
          <w:sz w:val="26"/>
          <w:szCs w:val="26"/>
        </w:rPr>
        <w:t>гостей и</w:t>
      </w:r>
      <w:r w:rsidR="00915CF8" w:rsidRPr="000621C2">
        <w:rPr>
          <w:rFonts w:ascii="Times New Roman" w:hAnsi="Times New Roman" w:cs="Times New Roman"/>
          <w:sz w:val="26"/>
          <w:szCs w:val="26"/>
        </w:rPr>
        <w:t xml:space="preserve"> других </w:t>
      </w:r>
      <w:r w:rsidR="006477E3" w:rsidRPr="000621C2">
        <w:rPr>
          <w:rFonts w:ascii="Times New Roman" w:hAnsi="Times New Roman" w:cs="Times New Roman"/>
          <w:sz w:val="26"/>
          <w:szCs w:val="26"/>
        </w:rPr>
        <w:t>участников.</w:t>
      </w:r>
    </w:p>
    <w:p w:rsidR="006477E3" w:rsidRPr="000621C2" w:rsidRDefault="00915CF8" w:rsidP="003411BB">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В течении истекшего </w:t>
      </w:r>
      <w:r w:rsidR="006477E3" w:rsidRPr="000621C2">
        <w:rPr>
          <w:rFonts w:ascii="Times New Roman" w:hAnsi="Times New Roman" w:cs="Times New Roman"/>
          <w:sz w:val="26"/>
          <w:szCs w:val="26"/>
        </w:rPr>
        <w:t>года согласно</w:t>
      </w:r>
      <w:r w:rsidRPr="000621C2">
        <w:rPr>
          <w:rFonts w:ascii="Times New Roman" w:hAnsi="Times New Roman" w:cs="Times New Roman"/>
          <w:sz w:val="26"/>
          <w:szCs w:val="26"/>
        </w:rPr>
        <w:t xml:space="preserve"> утвержденного </w:t>
      </w:r>
      <w:r w:rsidR="006477E3" w:rsidRPr="000621C2">
        <w:rPr>
          <w:rFonts w:ascii="Times New Roman" w:hAnsi="Times New Roman" w:cs="Times New Roman"/>
          <w:sz w:val="26"/>
          <w:szCs w:val="26"/>
        </w:rPr>
        <w:t xml:space="preserve">плана работы проведено </w:t>
      </w:r>
      <w:r w:rsidRPr="000621C2">
        <w:rPr>
          <w:rFonts w:ascii="Times New Roman" w:hAnsi="Times New Roman" w:cs="Times New Roman"/>
          <w:sz w:val="26"/>
          <w:szCs w:val="26"/>
        </w:rPr>
        <w:t xml:space="preserve"> 8 заседаний президиума и </w:t>
      </w:r>
      <w:r w:rsidRPr="000621C2">
        <w:rPr>
          <w:rFonts w:ascii="Times New Roman" w:hAnsi="Times New Roman" w:cs="Times New Roman"/>
          <w:sz w:val="26"/>
          <w:szCs w:val="26"/>
          <w:lang w:val="en-US"/>
        </w:rPr>
        <w:t>VIII</w:t>
      </w:r>
      <w:r w:rsidRPr="000621C2">
        <w:rPr>
          <w:rFonts w:ascii="Times New Roman" w:hAnsi="Times New Roman" w:cs="Times New Roman"/>
          <w:sz w:val="26"/>
          <w:szCs w:val="26"/>
        </w:rPr>
        <w:t xml:space="preserve"> внеоче</w:t>
      </w:r>
      <w:r w:rsidR="006477E3" w:rsidRPr="000621C2">
        <w:rPr>
          <w:rFonts w:ascii="Times New Roman" w:hAnsi="Times New Roman" w:cs="Times New Roman"/>
          <w:sz w:val="26"/>
          <w:szCs w:val="26"/>
        </w:rPr>
        <w:t xml:space="preserve">редная Конференция Организации </w:t>
      </w:r>
      <w:r w:rsidRPr="000621C2">
        <w:rPr>
          <w:rFonts w:ascii="Times New Roman" w:hAnsi="Times New Roman" w:cs="Times New Roman"/>
          <w:sz w:val="26"/>
          <w:szCs w:val="26"/>
        </w:rPr>
        <w:t>ветеранов Черемшанского муниципального района  Республики Татарстан</w:t>
      </w:r>
    </w:p>
    <w:p w:rsidR="00915CF8" w:rsidRPr="000621C2" w:rsidRDefault="00915CF8" w:rsidP="003411BB">
      <w:pPr>
        <w:pStyle w:val="a3"/>
        <w:jc w:val="both"/>
        <w:rPr>
          <w:rFonts w:ascii="Times New Roman" w:hAnsi="Times New Roman" w:cs="Times New Roman"/>
          <w:sz w:val="26"/>
          <w:szCs w:val="26"/>
        </w:rPr>
      </w:pPr>
      <w:r w:rsidRPr="000621C2">
        <w:rPr>
          <w:rFonts w:ascii="Times New Roman" w:hAnsi="Times New Roman" w:cs="Times New Roman"/>
          <w:sz w:val="26"/>
          <w:szCs w:val="26"/>
        </w:rPr>
        <w:t>(5 апре</w:t>
      </w:r>
      <w:r w:rsidR="006477E3" w:rsidRPr="000621C2">
        <w:rPr>
          <w:rFonts w:ascii="Times New Roman" w:hAnsi="Times New Roman" w:cs="Times New Roman"/>
          <w:sz w:val="26"/>
          <w:szCs w:val="26"/>
        </w:rPr>
        <w:t>ля 2018 г.) с повесткой дня : 1</w:t>
      </w:r>
      <w:r w:rsidRPr="000621C2">
        <w:rPr>
          <w:rFonts w:ascii="Times New Roman" w:hAnsi="Times New Roman" w:cs="Times New Roman"/>
          <w:sz w:val="26"/>
          <w:szCs w:val="26"/>
        </w:rPr>
        <w:t xml:space="preserve">О внесении изменений </w:t>
      </w:r>
      <w:r w:rsidR="00D328EF" w:rsidRPr="000621C2">
        <w:rPr>
          <w:rFonts w:ascii="Times New Roman" w:hAnsi="Times New Roman" w:cs="Times New Roman"/>
          <w:sz w:val="26"/>
          <w:szCs w:val="26"/>
        </w:rPr>
        <w:t>дополнений в Устав Организации ветеранов Черемшанского  района Республики Татарстан и приведение в соответ</w:t>
      </w:r>
      <w:r w:rsidR="006477E3" w:rsidRPr="000621C2">
        <w:rPr>
          <w:rFonts w:ascii="Times New Roman" w:hAnsi="Times New Roman" w:cs="Times New Roman"/>
          <w:sz w:val="26"/>
          <w:szCs w:val="26"/>
        </w:rPr>
        <w:t>ствии с Гражданским Кодексом РФ;</w:t>
      </w:r>
    </w:p>
    <w:p w:rsidR="00D328EF" w:rsidRPr="000621C2" w:rsidRDefault="00D328EF" w:rsidP="003411BB">
      <w:pPr>
        <w:pStyle w:val="a3"/>
        <w:jc w:val="both"/>
        <w:rPr>
          <w:rFonts w:ascii="Times New Roman" w:hAnsi="Times New Roman" w:cs="Times New Roman"/>
          <w:sz w:val="26"/>
          <w:szCs w:val="26"/>
        </w:rPr>
      </w:pPr>
      <w:r w:rsidRPr="000621C2">
        <w:rPr>
          <w:rFonts w:ascii="Times New Roman" w:hAnsi="Times New Roman" w:cs="Times New Roman"/>
          <w:sz w:val="26"/>
          <w:szCs w:val="26"/>
        </w:rPr>
        <w:t>2.О внесении изменений в наименован</w:t>
      </w:r>
      <w:r w:rsidR="006477E3" w:rsidRPr="000621C2">
        <w:rPr>
          <w:rFonts w:ascii="Times New Roman" w:hAnsi="Times New Roman" w:cs="Times New Roman"/>
          <w:sz w:val="26"/>
          <w:szCs w:val="26"/>
        </w:rPr>
        <w:t>ии организации в новой редакции;</w:t>
      </w:r>
    </w:p>
    <w:p w:rsidR="00D328EF" w:rsidRPr="000621C2" w:rsidRDefault="00D328EF" w:rsidP="003411BB">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3.О внесении </w:t>
      </w:r>
      <w:r w:rsidR="006477E3" w:rsidRPr="000621C2">
        <w:rPr>
          <w:rFonts w:ascii="Times New Roman" w:hAnsi="Times New Roman" w:cs="Times New Roman"/>
          <w:sz w:val="26"/>
          <w:szCs w:val="26"/>
        </w:rPr>
        <w:t>изменений местоположения организации</w:t>
      </w:r>
      <w:r w:rsidRPr="000621C2">
        <w:rPr>
          <w:rFonts w:ascii="Times New Roman" w:hAnsi="Times New Roman" w:cs="Times New Roman"/>
          <w:sz w:val="26"/>
          <w:szCs w:val="26"/>
        </w:rPr>
        <w:t xml:space="preserve"> и его почтового </w:t>
      </w:r>
      <w:r w:rsidR="006477E3" w:rsidRPr="000621C2">
        <w:rPr>
          <w:rFonts w:ascii="Times New Roman" w:hAnsi="Times New Roman" w:cs="Times New Roman"/>
          <w:sz w:val="26"/>
          <w:szCs w:val="26"/>
        </w:rPr>
        <w:t>адреса; С участием 36 делегата</w:t>
      </w:r>
      <w:r w:rsidRPr="000621C2">
        <w:rPr>
          <w:rFonts w:ascii="Times New Roman" w:hAnsi="Times New Roman" w:cs="Times New Roman"/>
          <w:sz w:val="26"/>
          <w:szCs w:val="26"/>
        </w:rPr>
        <w:t>, 21 человек приглашенных, и 18 Глав сельских поселений.</w:t>
      </w:r>
    </w:p>
    <w:p w:rsidR="00D328EF" w:rsidRPr="000621C2" w:rsidRDefault="00D328EF" w:rsidP="003411BB">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Все </w:t>
      </w:r>
      <w:r w:rsidR="006477E3" w:rsidRPr="000621C2">
        <w:rPr>
          <w:rFonts w:ascii="Times New Roman" w:hAnsi="Times New Roman" w:cs="Times New Roman"/>
          <w:sz w:val="26"/>
          <w:szCs w:val="26"/>
        </w:rPr>
        <w:t>учредительные документы</w:t>
      </w:r>
      <w:r w:rsidRPr="000621C2">
        <w:rPr>
          <w:rFonts w:ascii="Times New Roman" w:hAnsi="Times New Roman" w:cs="Times New Roman"/>
          <w:sz w:val="26"/>
          <w:szCs w:val="26"/>
        </w:rPr>
        <w:t xml:space="preserve"> в соответствии с </w:t>
      </w:r>
      <w:r w:rsidR="006477E3" w:rsidRPr="000621C2">
        <w:rPr>
          <w:rFonts w:ascii="Times New Roman" w:hAnsi="Times New Roman" w:cs="Times New Roman"/>
          <w:sz w:val="26"/>
          <w:szCs w:val="26"/>
        </w:rPr>
        <w:t>новым наименованием организации</w:t>
      </w:r>
      <w:r w:rsidRPr="000621C2">
        <w:rPr>
          <w:rFonts w:ascii="Times New Roman" w:hAnsi="Times New Roman" w:cs="Times New Roman"/>
          <w:sz w:val="26"/>
          <w:szCs w:val="26"/>
        </w:rPr>
        <w:t xml:space="preserve"> </w:t>
      </w:r>
      <w:r w:rsidR="006477E3" w:rsidRPr="000621C2">
        <w:rPr>
          <w:rFonts w:ascii="Times New Roman" w:hAnsi="Times New Roman" w:cs="Times New Roman"/>
          <w:sz w:val="26"/>
          <w:szCs w:val="26"/>
        </w:rPr>
        <w:t>ветеранов получены</w:t>
      </w:r>
      <w:r w:rsidRPr="000621C2">
        <w:rPr>
          <w:rFonts w:ascii="Times New Roman" w:hAnsi="Times New Roman" w:cs="Times New Roman"/>
          <w:sz w:val="26"/>
          <w:szCs w:val="26"/>
        </w:rPr>
        <w:t xml:space="preserve"> 25 июня 2018 </w:t>
      </w:r>
      <w:r w:rsidR="006477E3" w:rsidRPr="000621C2">
        <w:rPr>
          <w:rFonts w:ascii="Times New Roman" w:hAnsi="Times New Roman" w:cs="Times New Roman"/>
          <w:sz w:val="26"/>
          <w:szCs w:val="26"/>
        </w:rPr>
        <w:t>года. Имеется</w:t>
      </w:r>
      <w:r w:rsidRPr="000621C2">
        <w:rPr>
          <w:rFonts w:ascii="Times New Roman" w:hAnsi="Times New Roman" w:cs="Times New Roman"/>
          <w:sz w:val="26"/>
          <w:szCs w:val="26"/>
        </w:rPr>
        <w:t xml:space="preserve"> новая </w:t>
      </w:r>
      <w:r w:rsidR="006477E3" w:rsidRPr="000621C2">
        <w:rPr>
          <w:rFonts w:ascii="Times New Roman" w:hAnsi="Times New Roman" w:cs="Times New Roman"/>
          <w:sz w:val="26"/>
          <w:szCs w:val="26"/>
        </w:rPr>
        <w:t>печать организации,</w:t>
      </w:r>
      <w:r w:rsidRPr="000621C2">
        <w:rPr>
          <w:rFonts w:ascii="Times New Roman" w:hAnsi="Times New Roman" w:cs="Times New Roman"/>
          <w:sz w:val="26"/>
          <w:szCs w:val="26"/>
        </w:rPr>
        <w:t xml:space="preserve"> перерегистрирован на новое </w:t>
      </w:r>
      <w:r w:rsidR="006477E3" w:rsidRPr="000621C2">
        <w:rPr>
          <w:rFonts w:ascii="Times New Roman" w:hAnsi="Times New Roman" w:cs="Times New Roman"/>
          <w:sz w:val="26"/>
          <w:szCs w:val="26"/>
        </w:rPr>
        <w:t>наименование расчетный</w:t>
      </w:r>
      <w:r w:rsidRPr="000621C2">
        <w:rPr>
          <w:rFonts w:ascii="Times New Roman" w:hAnsi="Times New Roman" w:cs="Times New Roman"/>
          <w:sz w:val="26"/>
          <w:szCs w:val="26"/>
        </w:rPr>
        <w:t xml:space="preserve"> счет в ПАО «Ак Барс </w:t>
      </w:r>
      <w:r w:rsidR="006477E3" w:rsidRPr="000621C2">
        <w:rPr>
          <w:rFonts w:ascii="Times New Roman" w:hAnsi="Times New Roman" w:cs="Times New Roman"/>
          <w:sz w:val="26"/>
          <w:szCs w:val="26"/>
        </w:rPr>
        <w:t>Банк». Согласно</w:t>
      </w:r>
      <w:r w:rsidRPr="000621C2">
        <w:rPr>
          <w:rFonts w:ascii="Times New Roman" w:hAnsi="Times New Roman" w:cs="Times New Roman"/>
          <w:sz w:val="26"/>
          <w:szCs w:val="26"/>
        </w:rPr>
        <w:t xml:space="preserve"> договора № 171 /18 от 03.07.2018 года и на основании распоряжения № 238-</w:t>
      </w:r>
      <w:r w:rsidR="006477E3" w:rsidRPr="000621C2">
        <w:rPr>
          <w:rFonts w:ascii="Times New Roman" w:hAnsi="Times New Roman" w:cs="Times New Roman"/>
          <w:sz w:val="26"/>
          <w:szCs w:val="26"/>
        </w:rPr>
        <w:t>р от</w:t>
      </w:r>
      <w:r w:rsidRPr="000621C2">
        <w:rPr>
          <w:rFonts w:ascii="Times New Roman" w:hAnsi="Times New Roman" w:cs="Times New Roman"/>
          <w:sz w:val="26"/>
          <w:szCs w:val="26"/>
        </w:rPr>
        <w:t xml:space="preserve"> 02.07.2018 года Палаты земельных и </w:t>
      </w:r>
      <w:r w:rsidR="006477E3" w:rsidRPr="000621C2">
        <w:rPr>
          <w:rFonts w:ascii="Times New Roman" w:hAnsi="Times New Roman" w:cs="Times New Roman"/>
          <w:sz w:val="26"/>
          <w:szCs w:val="26"/>
        </w:rPr>
        <w:t>имущественных</w:t>
      </w:r>
      <w:r w:rsidRPr="000621C2">
        <w:rPr>
          <w:rFonts w:ascii="Times New Roman" w:hAnsi="Times New Roman" w:cs="Times New Roman"/>
          <w:sz w:val="26"/>
          <w:szCs w:val="26"/>
        </w:rPr>
        <w:t xml:space="preserve"> отношений </w:t>
      </w:r>
      <w:r w:rsidR="006477E3" w:rsidRPr="000621C2">
        <w:rPr>
          <w:rFonts w:ascii="Times New Roman" w:hAnsi="Times New Roman" w:cs="Times New Roman"/>
          <w:sz w:val="26"/>
          <w:szCs w:val="26"/>
        </w:rPr>
        <w:t>Черемшанского муниципального</w:t>
      </w:r>
      <w:r w:rsidRPr="000621C2">
        <w:rPr>
          <w:rFonts w:ascii="Times New Roman" w:hAnsi="Times New Roman" w:cs="Times New Roman"/>
          <w:sz w:val="26"/>
          <w:szCs w:val="26"/>
        </w:rPr>
        <w:t xml:space="preserve"> района Республики </w:t>
      </w:r>
      <w:r w:rsidR="006477E3" w:rsidRPr="000621C2">
        <w:rPr>
          <w:rFonts w:ascii="Times New Roman" w:hAnsi="Times New Roman" w:cs="Times New Roman"/>
          <w:sz w:val="26"/>
          <w:szCs w:val="26"/>
        </w:rPr>
        <w:t xml:space="preserve">Татарстан о </w:t>
      </w:r>
      <w:r w:rsidR="006477E3" w:rsidRPr="000621C2">
        <w:rPr>
          <w:rFonts w:ascii="Times New Roman" w:hAnsi="Times New Roman" w:cs="Times New Roman"/>
          <w:sz w:val="26"/>
          <w:szCs w:val="26"/>
        </w:rPr>
        <w:lastRenderedPageBreak/>
        <w:t>передачи</w:t>
      </w:r>
      <w:r w:rsidRPr="000621C2">
        <w:rPr>
          <w:rFonts w:ascii="Times New Roman" w:hAnsi="Times New Roman" w:cs="Times New Roman"/>
          <w:sz w:val="26"/>
          <w:szCs w:val="26"/>
        </w:rPr>
        <w:t xml:space="preserve"> в безв</w:t>
      </w:r>
      <w:r w:rsidR="006477E3" w:rsidRPr="000621C2">
        <w:rPr>
          <w:rFonts w:ascii="Times New Roman" w:hAnsi="Times New Roman" w:cs="Times New Roman"/>
          <w:sz w:val="26"/>
          <w:szCs w:val="26"/>
        </w:rPr>
        <w:t>озмездное пользование имущество</w:t>
      </w:r>
      <w:r w:rsidRPr="000621C2">
        <w:rPr>
          <w:rFonts w:ascii="Times New Roman" w:hAnsi="Times New Roman" w:cs="Times New Roman"/>
          <w:sz w:val="26"/>
          <w:szCs w:val="26"/>
        </w:rPr>
        <w:t xml:space="preserve"> </w:t>
      </w:r>
      <w:r w:rsidR="006477E3" w:rsidRPr="000621C2">
        <w:rPr>
          <w:rFonts w:ascii="Times New Roman" w:hAnsi="Times New Roman" w:cs="Times New Roman"/>
          <w:sz w:val="26"/>
          <w:szCs w:val="26"/>
        </w:rPr>
        <w:t>(помещение</w:t>
      </w:r>
      <w:r w:rsidRPr="000621C2">
        <w:rPr>
          <w:rFonts w:ascii="Times New Roman" w:hAnsi="Times New Roman" w:cs="Times New Roman"/>
          <w:sz w:val="26"/>
          <w:szCs w:val="26"/>
        </w:rPr>
        <w:t xml:space="preserve"> для использования в служебных целях)</w:t>
      </w:r>
      <w:r w:rsidR="006477E3" w:rsidRPr="000621C2">
        <w:rPr>
          <w:rFonts w:ascii="Times New Roman" w:hAnsi="Times New Roman" w:cs="Times New Roman"/>
          <w:sz w:val="26"/>
          <w:szCs w:val="26"/>
        </w:rPr>
        <w:t xml:space="preserve"> расположенного по адресу: РТ,Черемшанский район, село Черемшан, ул.Советская, дом 32,общая площадь 13.9 кв.м., кабинет № 116 ветеранской организации  для ведения им уставных обязанностей с 1 октября 2018 года Совет ветеранов Черемшанского муниципального района Республики Татарстан  располагается по вышеуказанному адресу. </w:t>
      </w:r>
    </w:p>
    <w:p w:rsidR="00D328EF" w:rsidRPr="000621C2" w:rsidRDefault="00D328EF" w:rsidP="003411BB">
      <w:pPr>
        <w:pStyle w:val="a3"/>
        <w:jc w:val="both"/>
        <w:rPr>
          <w:rFonts w:ascii="Times New Roman" w:hAnsi="Times New Roman" w:cs="Times New Roman"/>
          <w:sz w:val="26"/>
          <w:szCs w:val="26"/>
        </w:rPr>
      </w:pP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w:t>
      </w:r>
      <w:r w:rsidR="00DB26D6" w:rsidRPr="000621C2">
        <w:rPr>
          <w:rFonts w:ascii="Times New Roman" w:hAnsi="Times New Roman" w:cs="Times New Roman"/>
          <w:sz w:val="26"/>
          <w:szCs w:val="26"/>
        </w:rPr>
        <w:t>Совет ветеранов</w:t>
      </w:r>
      <w:r w:rsidRPr="000621C2">
        <w:rPr>
          <w:rFonts w:ascii="Times New Roman" w:hAnsi="Times New Roman" w:cs="Times New Roman"/>
          <w:sz w:val="26"/>
          <w:szCs w:val="26"/>
        </w:rPr>
        <w:t xml:space="preserve"> </w:t>
      </w:r>
      <w:r w:rsidR="00DB26D6" w:rsidRPr="000621C2">
        <w:rPr>
          <w:rFonts w:ascii="Times New Roman" w:hAnsi="Times New Roman" w:cs="Times New Roman"/>
          <w:sz w:val="26"/>
          <w:szCs w:val="26"/>
        </w:rPr>
        <w:t>Черемшанского муниципального</w:t>
      </w:r>
      <w:r w:rsidRPr="000621C2">
        <w:rPr>
          <w:rFonts w:ascii="Times New Roman" w:hAnsi="Times New Roman" w:cs="Times New Roman"/>
          <w:sz w:val="26"/>
          <w:szCs w:val="26"/>
        </w:rPr>
        <w:t xml:space="preserve"> района </w:t>
      </w:r>
      <w:r w:rsidR="00DB26D6" w:rsidRPr="000621C2">
        <w:rPr>
          <w:rFonts w:ascii="Times New Roman" w:hAnsi="Times New Roman" w:cs="Times New Roman"/>
          <w:sz w:val="26"/>
          <w:szCs w:val="26"/>
        </w:rPr>
        <w:t>РТ считает</w:t>
      </w:r>
      <w:r w:rsidRPr="000621C2">
        <w:rPr>
          <w:rFonts w:ascii="Times New Roman" w:hAnsi="Times New Roman" w:cs="Times New Roman"/>
          <w:sz w:val="26"/>
          <w:szCs w:val="26"/>
        </w:rPr>
        <w:t xml:space="preserve"> основной задачей </w:t>
      </w:r>
      <w:r w:rsidR="00DB26D6" w:rsidRPr="000621C2">
        <w:rPr>
          <w:rFonts w:ascii="Times New Roman" w:hAnsi="Times New Roman" w:cs="Times New Roman"/>
          <w:sz w:val="26"/>
          <w:szCs w:val="26"/>
        </w:rPr>
        <w:t>защита социально</w:t>
      </w:r>
      <w:r w:rsidRPr="000621C2">
        <w:rPr>
          <w:rFonts w:ascii="Times New Roman" w:hAnsi="Times New Roman" w:cs="Times New Roman"/>
          <w:sz w:val="26"/>
          <w:szCs w:val="26"/>
        </w:rPr>
        <w:t xml:space="preserve">- экономических, трудовых прав и свобод ветеранов (пенсионеров), забота об улучшении их материального благосостояния, жилищных условий бытового, медицинского обслуживания, досуга, приобщение ветеранов к физической культуре, спорту и </w:t>
      </w:r>
      <w:r w:rsidR="00DB26D6" w:rsidRPr="000621C2">
        <w:rPr>
          <w:rFonts w:ascii="Times New Roman" w:hAnsi="Times New Roman" w:cs="Times New Roman"/>
          <w:sz w:val="26"/>
          <w:szCs w:val="26"/>
        </w:rPr>
        <w:t>патриотическому воспитанию</w:t>
      </w:r>
      <w:r w:rsidRPr="000621C2">
        <w:rPr>
          <w:rFonts w:ascii="Times New Roman" w:hAnsi="Times New Roman" w:cs="Times New Roman"/>
          <w:sz w:val="26"/>
          <w:szCs w:val="26"/>
        </w:rPr>
        <w:t xml:space="preserve"> молодежи.  соблюдения норм нравственности, готовности к служению своей отчизне.</w:t>
      </w:r>
    </w:p>
    <w:p w:rsidR="00A4094A" w:rsidRPr="000621C2" w:rsidRDefault="00A4094A" w:rsidP="00A4094A">
      <w:pPr>
        <w:pStyle w:val="a3"/>
        <w:jc w:val="both"/>
        <w:rPr>
          <w:rFonts w:ascii="Times New Roman" w:hAnsi="Times New Roman" w:cs="Times New Roman"/>
          <w:sz w:val="26"/>
          <w:szCs w:val="26"/>
        </w:rPr>
      </w:pPr>
    </w:p>
    <w:p w:rsidR="00A4094A" w:rsidRPr="000621C2" w:rsidRDefault="00A4094A" w:rsidP="00A4094A">
      <w:pPr>
        <w:jc w:val="both"/>
        <w:rPr>
          <w:rFonts w:ascii="Times New Roman" w:hAnsi="Times New Roman" w:cs="Times New Roman"/>
          <w:sz w:val="26"/>
          <w:szCs w:val="26"/>
        </w:rPr>
      </w:pPr>
    </w:p>
    <w:p w:rsidR="00A4094A" w:rsidRPr="000621C2" w:rsidRDefault="00A4094A" w:rsidP="00A4094A">
      <w:pPr>
        <w:pStyle w:val="a3"/>
        <w:jc w:val="both"/>
        <w:rPr>
          <w:rFonts w:ascii="Times New Roman" w:hAnsi="Times New Roman" w:cs="Times New Roman"/>
          <w:sz w:val="26"/>
          <w:szCs w:val="26"/>
        </w:rPr>
      </w:pPr>
      <w:r w:rsidRPr="000621C2">
        <w:rPr>
          <w:rFonts w:ascii="Times New Roman" w:hAnsi="Times New Roman" w:cs="Times New Roman"/>
          <w:sz w:val="26"/>
          <w:szCs w:val="26"/>
        </w:rPr>
        <w:t xml:space="preserve"> </w:t>
      </w:r>
    </w:p>
    <w:p w:rsidR="00A4094A" w:rsidRPr="000621C2" w:rsidRDefault="00DB26D6" w:rsidP="00A4094A">
      <w:pPr>
        <w:pStyle w:val="a3"/>
        <w:spacing w:line="276" w:lineRule="auto"/>
        <w:jc w:val="both"/>
        <w:rPr>
          <w:rFonts w:ascii="Times New Roman" w:hAnsi="Times New Roman" w:cs="Times New Roman"/>
          <w:sz w:val="26"/>
          <w:szCs w:val="26"/>
        </w:rPr>
      </w:pPr>
      <w:r w:rsidRPr="000621C2">
        <w:rPr>
          <w:rFonts w:ascii="Times New Roman" w:hAnsi="Times New Roman" w:cs="Times New Roman"/>
          <w:sz w:val="26"/>
          <w:szCs w:val="26"/>
        </w:rPr>
        <w:t>Председатель Совета</w:t>
      </w:r>
      <w:r w:rsidR="00A4094A" w:rsidRPr="000621C2">
        <w:rPr>
          <w:rFonts w:ascii="Times New Roman" w:hAnsi="Times New Roman" w:cs="Times New Roman"/>
          <w:sz w:val="26"/>
          <w:szCs w:val="26"/>
        </w:rPr>
        <w:t xml:space="preserve"> </w:t>
      </w:r>
    </w:p>
    <w:p w:rsidR="00A4094A" w:rsidRPr="000621C2" w:rsidRDefault="00A4094A" w:rsidP="00A4094A">
      <w:pPr>
        <w:pStyle w:val="a3"/>
        <w:spacing w:line="276" w:lineRule="auto"/>
        <w:jc w:val="both"/>
        <w:rPr>
          <w:rFonts w:ascii="Times New Roman" w:hAnsi="Times New Roman" w:cs="Times New Roman"/>
          <w:sz w:val="26"/>
          <w:szCs w:val="26"/>
        </w:rPr>
      </w:pPr>
      <w:r w:rsidRPr="000621C2">
        <w:rPr>
          <w:rFonts w:ascii="Times New Roman" w:hAnsi="Times New Roman" w:cs="Times New Roman"/>
          <w:sz w:val="26"/>
          <w:szCs w:val="26"/>
        </w:rPr>
        <w:t xml:space="preserve">Ветеранов Черемшанского </w:t>
      </w:r>
    </w:p>
    <w:p w:rsidR="00202CEC" w:rsidRPr="000621C2" w:rsidRDefault="00A4094A" w:rsidP="00A4094A">
      <w:pPr>
        <w:rPr>
          <w:rFonts w:ascii="Times New Roman" w:hAnsi="Times New Roman" w:cs="Times New Roman"/>
          <w:sz w:val="26"/>
          <w:szCs w:val="26"/>
        </w:rPr>
      </w:pPr>
      <w:r w:rsidRPr="000621C2">
        <w:rPr>
          <w:rFonts w:ascii="Times New Roman" w:hAnsi="Times New Roman" w:cs="Times New Roman"/>
          <w:sz w:val="26"/>
          <w:szCs w:val="26"/>
        </w:rPr>
        <w:t xml:space="preserve">муниципального </w:t>
      </w:r>
      <w:bookmarkStart w:id="0" w:name="_GoBack"/>
      <w:bookmarkEnd w:id="0"/>
      <w:r w:rsidR="00DB26D6" w:rsidRPr="000621C2">
        <w:rPr>
          <w:rFonts w:ascii="Times New Roman" w:hAnsi="Times New Roman" w:cs="Times New Roman"/>
          <w:sz w:val="26"/>
          <w:szCs w:val="26"/>
        </w:rPr>
        <w:t>района РТ</w:t>
      </w:r>
      <w:r w:rsidRPr="000621C2">
        <w:rPr>
          <w:rFonts w:ascii="Times New Roman" w:hAnsi="Times New Roman" w:cs="Times New Roman"/>
          <w:sz w:val="26"/>
          <w:szCs w:val="26"/>
        </w:rPr>
        <w:t xml:space="preserve">                                                          Галиев Г.Х.                                            </w:t>
      </w:r>
    </w:p>
    <w:sectPr w:rsidR="00202CEC" w:rsidRPr="000621C2" w:rsidSect="00E576B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578" w:rsidRDefault="00BC4578" w:rsidP="00691629">
      <w:pPr>
        <w:spacing w:after="0" w:line="240" w:lineRule="auto"/>
      </w:pPr>
      <w:r>
        <w:separator/>
      </w:r>
    </w:p>
  </w:endnote>
  <w:endnote w:type="continuationSeparator" w:id="0">
    <w:p w:rsidR="00BC4578" w:rsidRDefault="00BC4578" w:rsidP="006916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tar Antiqu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578" w:rsidRDefault="00BC4578" w:rsidP="00691629">
      <w:pPr>
        <w:spacing w:after="0" w:line="240" w:lineRule="auto"/>
      </w:pPr>
      <w:r>
        <w:separator/>
      </w:r>
    </w:p>
  </w:footnote>
  <w:footnote w:type="continuationSeparator" w:id="0">
    <w:p w:rsidR="00BC4578" w:rsidRDefault="00BC4578" w:rsidP="0069162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42F46"/>
    <w:rsid w:val="000621C2"/>
    <w:rsid w:val="00111873"/>
    <w:rsid w:val="00214B84"/>
    <w:rsid w:val="00227C4E"/>
    <w:rsid w:val="003411BB"/>
    <w:rsid w:val="0038505C"/>
    <w:rsid w:val="00542F46"/>
    <w:rsid w:val="005A2D13"/>
    <w:rsid w:val="006477E3"/>
    <w:rsid w:val="00691629"/>
    <w:rsid w:val="007D3199"/>
    <w:rsid w:val="00857975"/>
    <w:rsid w:val="008B6E55"/>
    <w:rsid w:val="00915CF8"/>
    <w:rsid w:val="00973FFB"/>
    <w:rsid w:val="00A4094A"/>
    <w:rsid w:val="00B611CC"/>
    <w:rsid w:val="00B7444B"/>
    <w:rsid w:val="00B7563F"/>
    <w:rsid w:val="00BC4578"/>
    <w:rsid w:val="00C60F18"/>
    <w:rsid w:val="00D328EF"/>
    <w:rsid w:val="00DB26D6"/>
    <w:rsid w:val="00E576BE"/>
    <w:rsid w:val="00F302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94A"/>
    <w:pPr>
      <w:spacing w:after="200" w:line="276" w:lineRule="auto"/>
    </w:pPr>
    <w:rPr>
      <w:rFonts w:eastAsiaTheme="minorEastAsia"/>
      <w:lang w:eastAsia="ru-RU"/>
    </w:rPr>
  </w:style>
  <w:style w:type="paragraph" w:styleId="2">
    <w:name w:val="heading 2"/>
    <w:basedOn w:val="a"/>
    <w:next w:val="a"/>
    <w:link w:val="20"/>
    <w:unhideWhenUsed/>
    <w:qFormat/>
    <w:rsid w:val="000621C2"/>
    <w:pPr>
      <w:keepNext/>
      <w:spacing w:after="0" w:line="240" w:lineRule="auto"/>
      <w:jc w:val="center"/>
      <w:outlineLvl w:val="1"/>
    </w:pPr>
    <w:rPr>
      <w:rFonts w:ascii="Tatar Antiqua" w:eastAsia="Times New Roman" w:hAnsi="Tatar Antiqua"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094A"/>
    <w:pPr>
      <w:spacing w:after="0" w:line="240" w:lineRule="auto"/>
    </w:pPr>
    <w:rPr>
      <w:rFonts w:eastAsiaTheme="minorEastAsia"/>
      <w:lang w:eastAsia="ru-RU"/>
    </w:rPr>
  </w:style>
  <w:style w:type="paragraph" w:styleId="a4">
    <w:name w:val="header"/>
    <w:basedOn w:val="a"/>
    <w:link w:val="a5"/>
    <w:uiPriority w:val="99"/>
    <w:unhideWhenUsed/>
    <w:rsid w:val="0069162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91629"/>
    <w:rPr>
      <w:rFonts w:eastAsiaTheme="minorEastAsia"/>
      <w:lang w:eastAsia="ru-RU"/>
    </w:rPr>
  </w:style>
  <w:style w:type="paragraph" w:styleId="a6">
    <w:name w:val="footer"/>
    <w:basedOn w:val="a"/>
    <w:link w:val="a7"/>
    <w:uiPriority w:val="99"/>
    <w:unhideWhenUsed/>
    <w:rsid w:val="0069162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91629"/>
    <w:rPr>
      <w:rFonts w:eastAsiaTheme="minorEastAsia"/>
      <w:lang w:eastAsia="ru-RU"/>
    </w:rPr>
  </w:style>
  <w:style w:type="character" w:customStyle="1" w:styleId="20">
    <w:name w:val="Заголовок 2 Знак"/>
    <w:basedOn w:val="a0"/>
    <w:link w:val="2"/>
    <w:rsid w:val="000621C2"/>
    <w:rPr>
      <w:rFonts w:ascii="Tatar Antiqua" w:eastAsia="Times New Roman" w:hAnsi="Tatar Antiqua" w:cs="Times New Roman"/>
      <w:sz w:val="24"/>
      <w:szCs w:val="20"/>
      <w:lang w:eastAsia="ru-RU"/>
    </w:rPr>
  </w:style>
  <w:style w:type="paragraph" w:styleId="a8">
    <w:name w:val="Balloon Text"/>
    <w:basedOn w:val="a"/>
    <w:link w:val="a9"/>
    <w:uiPriority w:val="99"/>
    <w:semiHidden/>
    <w:unhideWhenUsed/>
    <w:rsid w:val="000621C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621C2"/>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083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2438</Words>
  <Characters>13899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Селезневы</dc:creator>
  <cp:lastModifiedBy>Cherry</cp:lastModifiedBy>
  <cp:revision>3</cp:revision>
  <cp:lastPrinted>2018-12-05T05:11:00Z</cp:lastPrinted>
  <dcterms:created xsi:type="dcterms:W3CDTF">2018-12-05T05:11:00Z</dcterms:created>
  <dcterms:modified xsi:type="dcterms:W3CDTF">2018-12-05T07:24:00Z</dcterms:modified>
</cp:coreProperties>
</file>